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27CE0122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</w:t>
      </w:r>
      <w:r w:rsidR="007712BB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</w:t>
      </w:r>
      <w:r w:rsidR="00D013B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</w:t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-202</w:t>
      </w:r>
      <w:r w:rsidR="00D013B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3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63AA012A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>next conference in October 2</w:t>
      </w:r>
      <w:r w:rsidR="007712BB">
        <w:rPr>
          <w:rFonts w:ascii="Arial" w:hAnsi="Arial" w:cs="Arial"/>
          <w:sz w:val="22"/>
          <w:szCs w:val="30"/>
        </w:rPr>
        <w:t>02</w:t>
      </w:r>
      <w:r w:rsidR="00D013B3">
        <w:rPr>
          <w:rFonts w:ascii="Arial" w:hAnsi="Arial" w:cs="Arial"/>
          <w:sz w:val="22"/>
          <w:szCs w:val="30"/>
        </w:rPr>
        <w:t>2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396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2E1DF0C6" w:rsidR="00A607A6" w:rsidRPr="007718B4" w:rsidRDefault="00A607A6" w:rsidP="00A607A6">
      <w:pPr>
        <w:rPr>
          <w:rFonts w:ascii="Arial" w:hAnsi="Arial"/>
          <w:sz w:val="22"/>
        </w:rPr>
      </w:pPr>
    </w:p>
    <w:p w14:paraId="4A9A6E50" w14:textId="0845BB86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645C8A87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356C2C">
        <w:rPr>
          <w:rFonts w:ascii="Arial" w:hAnsi="Arial"/>
          <w:sz w:val="22"/>
        </w:rPr>
      </w:r>
      <w:r w:rsidR="00356C2C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356C2C">
        <w:rPr>
          <w:rFonts w:ascii="Arial" w:hAnsi="Arial"/>
          <w:sz w:val="22"/>
        </w:rPr>
      </w:r>
      <w:r w:rsidR="00356C2C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356C2C">
        <w:rPr>
          <w:rFonts w:ascii="Arial" w:hAnsi="Arial"/>
          <w:sz w:val="22"/>
        </w:rPr>
        <w:t>Scientific Program Division Head</w:t>
      </w:r>
      <w:r w:rsidR="00356C2C">
        <w:rPr>
          <w:rFonts w:ascii="Arial" w:hAnsi="Arial"/>
          <w:sz w:val="22"/>
        </w:rPr>
        <w:tab/>
      </w:r>
    </w:p>
    <w:p w14:paraId="7DC99C2D" w14:textId="73E2531A" w:rsidR="00A607A6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356C2C">
        <w:rPr>
          <w:rFonts w:ascii="Arial" w:hAnsi="Arial"/>
          <w:sz w:val="22"/>
        </w:rPr>
      </w:r>
      <w:r w:rsidR="00356C2C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BF7A44">
        <w:rPr>
          <w:rFonts w:ascii="Arial" w:hAnsi="Arial"/>
          <w:sz w:val="22"/>
        </w:rPr>
        <w:t>Professional Standards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356C2C">
        <w:rPr>
          <w:rFonts w:ascii="Arial" w:hAnsi="Arial"/>
          <w:sz w:val="22"/>
        </w:rPr>
      </w:r>
      <w:r w:rsidR="00356C2C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Student Representative</w:t>
      </w:r>
    </w:p>
    <w:p w14:paraId="4C9AFBA3" w14:textId="4D3B421F" w:rsidR="00356C2C" w:rsidRDefault="00356C2C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Publications &amp; Information Division Head</w:t>
      </w:r>
    </w:p>
    <w:p w14:paraId="3A795FD6" w14:textId="7DAF91AE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>e available for election in 20</w:t>
      </w:r>
      <w:r w:rsidR="007712BB">
        <w:rPr>
          <w:rFonts w:ascii="Arial" w:hAnsi="Arial"/>
          <w:sz w:val="22"/>
        </w:rPr>
        <w:t>2</w:t>
      </w:r>
      <w:r w:rsidR="00D013B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682A85BE" w14:textId="0CB53854" w:rsidR="002E4B33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  <w:r w:rsidR="00432B9D">
        <w:rPr>
          <w:rFonts w:ascii="Arial" w:hAnsi="Arial"/>
          <w:i/>
          <w:sz w:val="22"/>
        </w:rPr>
        <w:br/>
        <w:t xml:space="preserve">• </w:t>
      </w:r>
      <w:r w:rsidR="00BF7A44">
        <w:rPr>
          <w:rFonts w:ascii="Arial" w:hAnsi="Arial"/>
          <w:sz w:val="22"/>
        </w:rPr>
        <w:t>Professional Standards Division Head</w:t>
      </w:r>
      <w:r w:rsidR="00BF7A44" w:rsidRPr="004E461D">
        <w:rPr>
          <w:rFonts w:ascii="Arial" w:hAnsi="Arial"/>
          <w:i/>
          <w:sz w:val="22"/>
        </w:rPr>
        <w:t xml:space="preserve"> </w:t>
      </w:r>
      <w:r w:rsidR="00432B9D" w:rsidRPr="004E461D">
        <w:rPr>
          <w:rFonts w:ascii="Arial" w:hAnsi="Arial"/>
          <w:i/>
          <w:sz w:val="22"/>
        </w:rPr>
        <w:t xml:space="preserve">(3 </w:t>
      </w:r>
      <w:proofErr w:type="spellStart"/>
      <w:r w:rsidR="00432B9D" w:rsidRPr="004E461D">
        <w:rPr>
          <w:rFonts w:ascii="Arial" w:hAnsi="Arial"/>
          <w:i/>
          <w:sz w:val="22"/>
        </w:rPr>
        <w:t>yr</w:t>
      </w:r>
      <w:proofErr w:type="spellEnd"/>
      <w:r w:rsidR="00432B9D" w:rsidRPr="004E461D">
        <w:rPr>
          <w:rFonts w:ascii="Arial" w:hAnsi="Arial"/>
          <w:i/>
          <w:sz w:val="22"/>
        </w:rPr>
        <w:t xml:space="preserve"> term)</w:t>
      </w:r>
    </w:p>
    <w:p w14:paraId="539AB90B" w14:textId="1011EBB1" w:rsidR="00A1370C" w:rsidRPr="00356C2C" w:rsidRDefault="00A1370C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BF7A44">
        <w:rPr>
          <w:rFonts w:ascii="Arial" w:hAnsi="Arial"/>
          <w:sz w:val="22"/>
        </w:rPr>
        <w:t>Publications &amp; Information Division Head</w:t>
      </w:r>
      <w:r w:rsidR="00BF7A44" w:rsidRPr="004E461D">
        <w:rPr>
          <w:rFonts w:ascii="Arial" w:hAnsi="Arial"/>
          <w:i/>
          <w:sz w:val="22"/>
        </w:rPr>
        <w:t xml:space="preserve">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term)</w:t>
      </w:r>
      <w:r w:rsidR="00356C2C">
        <w:rPr>
          <w:rFonts w:ascii="Arial" w:hAnsi="Arial"/>
          <w:i/>
          <w:sz w:val="22"/>
        </w:rPr>
        <w:br/>
      </w:r>
      <w:r w:rsidR="00356C2C">
        <w:rPr>
          <w:rFonts w:ascii="Arial" w:hAnsi="Arial"/>
          <w:sz w:val="22"/>
        </w:rPr>
        <w:t xml:space="preserve">• Scientific Program Division Head </w:t>
      </w:r>
      <w:r w:rsidR="00356C2C">
        <w:rPr>
          <w:rFonts w:ascii="Arial" w:hAnsi="Arial"/>
          <w:i/>
          <w:sz w:val="22"/>
        </w:rPr>
        <w:t>(4</w:t>
      </w:r>
      <w:r w:rsidR="00356C2C" w:rsidRPr="004E461D">
        <w:rPr>
          <w:rFonts w:ascii="Arial" w:hAnsi="Arial"/>
          <w:i/>
          <w:sz w:val="22"/>
        </w:rPr>
        <w:t xml:space="preserve"> </w:t>
      </w:r>
      <w:proofErr w:type="spellStart"/>
      <w:r w:rsidR="00356C2C" w:rsidRPr="004E461D">
        <w:rPr>
          <w:rFonts w:ascii="Arial" w:hAnsi="Arial"/>
          <w:i/>
          <w:sz w:val="22"/>
        </w:rPr>
        <w:t>yr</w:t>
      </w:r>
      <w:proofErr w:type="spellEnd"/>
      <w:r w:rsidR="00356C2C" w:rsidRPr="004E461D">
        <w:rPr>
          <w:rFonts w:ascii="Arial" w:hAnsi="Arial"/>
          <w:i/>
          <w:sz w:val="22"/>
        </w:rPr>
        <w:t xml:space="preserve"> term</w:t>
      </w:r>
      <w:r w:rsidR="00356C2C">
        <w:rPr>
          <w:rFonts w:ascii="Arial" w:hAnsi="Arial"/>
          <w:i/>
          <w:sz w:val="22"/>
        </w:rPr>
        <w:t>; 1</w:t>
      </w:r>
      <w:r w:rsidR="00356C2C" w:rsidRPr="00E93B0F">
        <w:rPr>
          <w:rFonts w:ascii="Arial" w:hAnsi="Arial"/>
          <w:i/>
          <w:sz w:val="22"/>
          <w:vertAlign w:val="superscript"/>
        </w:rPr>
        <w:t>st</w:t>
      </w:r>
      <w:r w:rsidR="00356C2C">
        <w:rPr>
          <w:rFonts w:ascii="Arial" w:hAnsi="Arial"/>
          <w:i/>
          <w:sz w:val="22"/>
        </w:rPr>
        <w:t xml:space="preserve"> year shadowing current Division Head</w:t>
      </w:r>
      <w:r w:rsidR="00356C2C" w:rsidRPr="004E461D">
        <w:rPr>
          <w:rFonts w:ascii="Arial" w:hAnsi="Arial"/>
          <w:i/>
          <w:sz w:val="22"/>
        </w:rPr>
        <w:t>)</w:t>
      </w:r>
    </w:p>
    <w:p w14:paraId="71B9C5EB" w14:textId="38264121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</w:t>
      </w:r>
      <w:r w:rsidR="008F0779">
        <w:rPr>
          <w:rFonts w:ascii="Arial" w:hAnsi="Arial"/>
          <w:i/>
          <w:sz w:val="22"/>
        </w:rPr>
        <w:t>r</w:t>
      </w:r>
      <w:r>
        <w:rPr>
          <w:rFonts w:ascii="Arial" w:hAnsi="Arial"/>
          <w:i/>
          <w:sz w:val="22"/>
        </w:rPr>
        <w:t xml:space="preserve">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 short vision statement (maximum 500 words) – where should AASP focus its’ efforts in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4DAAA4D6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C51F6">
        <w:rPr>
          <w:rFonts w:ascii="Arial" w:hAnsi="Arial"/>
          <w:b/>
          <w:sz w:val="22"/>
          <w:lang w:bidi="x-none"/>
        </w:rPr>
        <w:t xml:space="preserve">AASP’s </w:t>
      </w:r>
      <w:r w:rsidR="007A0CA3">
        <w:rPr>
          <w:rFonts w:ascii="Arial" w:hAnsi="Arial"/>
          <w:b/>
          <w:sz w:val="22"/>
          <w:lang w:bidi="x-none"/>
        </w:rPr>
        <w:t xml:space="preserve">Nominations/Leadership Development </w:t>
      </w:r>
      <w:r w:rsidR="007712BB">
        <w:rPr>
          <w:rFonts w:ascii="Arial" w:hAnsi="Arial"/>
          <w:b/>
          <w:sz w:val="22"/>
          <w:lang w:bidi="x-none"/>
        </w:rPr>
        <w:t xml:space="preserve">Committee Co-Chairs Ian </w:t>
      </w:r>
      <w:proofErr w:type="spellStart"/>
      <w:r w:rsidR="007712BB">
        <w:rPr>
          <w:rFonts w:ascii="Arial" w:hAnsi="Arial"/>
          <w:b/>
          <w:sz w:val="22"/>
          <w:lang w:bidi="x-none"/>
        </w:rPr>
        <w:t>Connole</w:t>
      </w:r>
      <w:proofErr w:type="spellEnd"/>
      <w:r w:rsidR="007712BB">
        <w:rPr>
          <w:rFonts w:ascii="Arial" w:hAnsi="Arial"/>
          <w:b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at </w:t>
      </w:r>
      <w:hyperlink r:id="rId6" w:history="1">
        <w:r w:rsidR="007712BB" w:rsidRPr="003520AE">
          <w:rPr>
            <w:rStyle w:val="Hyperlink"/>
            <w:rFonts w:ascii="Arial" w:hAnsi="Arial" w:cs="Arial"/>
            <w:b/>
            <w:sz w:val="22"/>
            <w:szCs w:val="22"/>
          </w:rPr>
          <w:t>iconnole@visionpursue.com</w:t>
        </w:r>
      </w:hyperlink>
      <w:r w:rsidR="007712BB">
        <w:rPr>
          <w:rFonts w:ascii="Arial" w:hAnsi="Arial" w:cs="Arial"/>
          <w:b/>
          <w:sz w:val="22"/>
          <w:szCs w:val="22"/>
        </w:rPr>
        <w:t xml:space="preserve"> or Angel Brutus at </w:t>
      </w:r>
      <w:r w:rsidR="007712BB" w:rsidRPr="007712BB">
        <w:rPr>
          <w:rFonts w:ascii="Arial" w:hAnsi="Arial" w:cs="Arial"/>
          <w:b/>
          <w:sz w:val="22"/>
          <w:szCs w:val="22"/>
        </w:rPr>
        <w:t>angel@sportpsychsynergy.com</w:t>
      </w:r>
      <w:r w:rsidR="007712BB">
        <w:rPr>
          <w:rFonts w:ascii="Arial" w:hAnsi="Arial" w:cs="Arial"/>
          <w:b/>
          <w:sz w:val="22"/>
          <w:szCs w:val="22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AASP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54C81CB8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 xml:space="preserve">MARCH 1, </w:t>
      </w:r>
      <w:proofErr w:type="gramStart"/>
      <w:r w:rsidR="007A0CA3">
        <w:rPr>
          <w:rFonts w:ascii="Arial" w:hAnsi="Arial"/>
          <w:b/>
          <w:sz w:val="22"/>
          <w:lang w:bidi="x-none"/>
        </w:rPr>
        <w:t>20</w:t>
      </w:r>
      <w:r w:rsidR="007712BB">
        <w:rPr>
          <w:rFonts w:ascii="Arial" w:hAnsi="Arial"/>
          <w:b/>
          <w:sz w:val="22"/>
          <w:lang w:bidi="x-none"/>
        </w:rPr>
        <w:t>2</w:t>
      </w:r>
      <w:r w:rsidR="00BF7A44">
        <w:rPr>
          <w:rFonts w:ascii="Arial" w:hAnsi="Arial"/>
          <w:b/>
          <w:sz w:val="22"/>
          <w:lang w:bidi="x-none"/>
        </w:rPr>
        <w:t>2</w:t>
      </w:r>
      <w:proofErr w:type="gramEnd"/>
      <w:r w:rsidR="00DE20BC">
        <w:rPr>
          <w:rFonts w:ascii="Arial" w:hAnsi="Arial"/>
          <w:b/>
          <w:sz w:val="22"/>
          <w:lang w:bidi="x-none"/>
        </w:rPr>
        <w:t xml:space="preserve"> | Send to </w:t>
      </w:r>
      <w:hyperlink r:id="rId8" w:history="1">
        <w:r w:rsidR="00DE20BC"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DE20BC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356C2C" w:rsidP="00A607A6">
      <w:pPr>
        <w:jc w:val="center"/>
        <w:rPr>
          <w:rFonts w:ascii="Arial" w:hAnsi="Arial"/>
          <w:sz w:val="20"/>
          <w:lang w:bidi="x-none"/>
        </w:rPr>
      </w:pPr>
      <w:hyperlink r:id="rId9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10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4948FB3D" w:rsidR="00035E21" w:rsidRDefault="007A0CA3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7712BB">
        <w:rPr>
          <w:rFonts w:ascii="Arial" w:hAnsi="Arial" w:cs="Arial"/>
        </w:rPr>
        <w:t>2</w:t>
      </w:r>
      <w:r w:rsidR="00BF7A44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BF7A44">
        <w:rPr>
          <w:rFonts w:ascii="Arial" w:hAnsi="Arial" w:cs="Arial"/>
        </w:rPr>
        <w:t>3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4) Please provide a short vision statement (maximum 500 words) – where should AASP focus its’ efforts in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2"/>
    <w:rsid w:val="00035E21"/>
    <w:rsid w:val="002E4B33"/>
    <w:rsid w:val="00356C2C"/>
    <w:rsid w:val="00393756"/>
    <w:rsid w:val="00432B9D"/>
    <w:rsid w:val="007712BB"/>
    <w:rsid w:val="007A0CA3"/>
    <w:rsid w:val="007C51F6"/>
    <w:rsid w:val="008F0779"/>
    <w:rsid w:val="0096386B"/>
    <w:rsid w:val="00A02D93"/>
    <w:rsid w:val="00A1370C"/>
    <w:rsid w:val="00A607A6"/>
    <w:rsid w:val="00B23C52"/>
    <w:rsid w:val="00B72B1F"/>
    <w:rsid w:val="00BE6519"/>
    <w:rsid w:val="00BF7A44"/>
    <w:rsid w:val="00D013B3"/>
    <w:rsid w:val="00DE1317"/>
    <w:rsid w:val="00DE20BC"/>
    <w:rsid w:val="00F62E7C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364C7D9-5A2B-A443-A87C-B06CEBB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deman@hp-ass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deman@hp-asso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nnole@visionpursu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liedsportpsy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3134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Kent  Lindeman</cp:lastModifiedBy>
  <cp:revision>4</cp:revision>
  <dcterms:created xsi:type="dcterms:W3CDTF">2021-10-11T20:10:00Z</dcterms:created>
  <dcterms:modified xsi:type="dcterms:W3CDTF">2022-02-10T14:21:00Z</dcterms:modified>
</cp:coreProperties>
</file>