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355F" w14:textId="3B04BDD1" w:rsidR="00F25ED5" w:rsidRPr="00BF025E" w:rsidRDefault="00BF025E" w:rsidP="00BF025E">
      <w:pPr>
        <w:rPr>
          <w:rFonts w:cs="Arial"/>
          <w:b/>
          <w:sz w:val="28"/>
        </w:rPr>
      </w:pPr>
      <w:r>
        <w:rPr>
          <w:rFonts w:cs="Arial"/>
          <w:b/>
          <w:noProof/>
          <w:sz w:val="28"/>
        </w:rPr>
        <w:drawing>
          <wp:anchor distT="0" distB="0" distL="182880" distR="182880" simplePos="0" relativeHeight="251660288" behindDoc="1" locked="0" layoutInCell="1" allowOverlap="1" wp14:anchorId="329FB132" wp14:editId="55FFB298">
            <wp:simplePos x="0" y="0"/>
            <wp:positionH relativeFrom="column">
              <wp:posOffset>-304800</wp:posOffset>
            </wp:positionH>
            <wp:positionV relativeFrom="paragraph">
              <wp:posOffset>0</wp:posOffset>
            </wp:positionV>
            <wp:extent cx="1435608" cy="1435608"/>
            <wp:effectExtent l="0" t="0" r="0" b="0"/>
            <wp:wrapSquare wrapText="bothSides"/>
            <wp:docPr id="2"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a:picLocks noChangeAspect="1" noChangeArrowheads="1"/>
                    </pic:cNvPicPr>
                  </pic:nvPicPr>
                  <pic:blipFill>
                    <a:blip r:embed="rId8"/>
                    <a:stretch>
                      <a:fillRect/>
                    </a:stretch>
                  </pic:blipFill>
                  <pic:spPr bwMode="auto">
                    <a:xfrm>
                      <a:off x="0" y="0"/>
                      <a:ext cx="1435608" cy="14356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28"/>
        </w:rPr>
        <mc:AlternateContent>
          <mc:Choice Requires="wps">
            <w:drawing>
              <wp:anchor distT="0" distB="0" distL="114300" distR="114300" simplePos="0" relativeHeight="251659264" behindDoc="0" locked="0" layoutInCell="1" allowOverlap="1" wp14:anchorId="601ED261" wp14:editId="77C090BF">
                <wp:simplePos x="0" y="0"/>
                <wp:positionH relativeFrom="column">
                  <wp:posOffset>1625600</wp:posOffset>
                </wp:positionH>
                <wp:positionV relativeFrom="paragraph">
                  <wp:posOffset>-215900</wp:posOffset>
                </wp:positionV>
                <wp:extent cx="4343400" cy="304800"/>
                <wp:effectExtent l="0" t="0" r="12700" b="12700"/>
                <wp:wrapNone/>
                <wp:docPr id="14737680" name="Text Box 1"/>
                <wp:cNvGraphicFramePr/>
                <a:graphic xmlns:a="http://schemas.openxmlformats.org/drawingml/2006/main">
                  <a:graphicData uri="http://schemas.microsoft.com/office/word/2010/wordprocessingShape">
                    <wps:wsp>
                      <wps:cNvSpPr txBox="1"/>
                      <wps:spPr>
                        <a:xfrm>
                          <a:off x="0" y="0"/>
                          <a:ext cx="4343400" cy="304800"/>
                        </a:xfrm>
                        <a:prstGeom prst="rect">
                          <a:avLst/>
                        </a:prstGeom>
                        <a:solidFill>
                          <a:schemeClr val="lt1"/>
                        </a:solidFill>
                        <a:ln w="6350">
                          <a:solidFill>
                            <a:prstClr val="black"/>
                          </a:solidFill>
                        </a:ln>
                      </wps:spPr>
                      <wps:txbx>
                        <w:txbxContent>
                          <w:p w14:paraId="2B82D70F" w14:textId="70C5F08A" w:rsidR="00BF025E" w:rsidRPr="00BF025E" w:rsidRDefault="00BF025E" w:rsidP="00BF025E">
                            <w:pPr>
                              <w:rPr>
                                <w:color w:val="000000" w:themeColor="text1"/>
                                <w:sz w:val="28"/>
                                <w:szCs w:val="28"/>
                              </w:rPr>
                            </w:pPr>
                            <w:r w:rsidRPr="00BF025E">
                              <w:rPr>
                                <w:rFonts w:cs="Arial"/>
                                <w:b/>
                                <w:color w:val="000000" w:themeColor="text1"/>
                                <w:sz w:val="28"/>
                                <w:szCs w:val="28"/>
                              </w:rPr>
                              <w:t>ALL SECTIONS OF THIS FORM MUST BE TYPED</w:t>
                            </w:r>
                            <w:r w:rsidRPr="00BF025E">
                              <w:rPr>
                                <w:rFonts w:cs="Arial"/>
                                <w:b/>
                                <w:color w:val="000000" w:themeColor="text1"/>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ED261" id="_x0000_t202" coordsize="21600,21600" o:spt="202" path="m,l,21600r21600,l21600,xe">
                <v:stroke joinstyle="miter"/>
                <v:path gradientshapeok="t" o:connecttype="rect"/>
              </v:shapetype>
              <v:shape id="Text Box 1" o:spid="_x0000_s1026" type="#_x0000_t202" style="position:absolute;margin-left:128pt;margin-top:-17pt;width:3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" fillcolor="white [3201]" strokeweight=".5pt">
                <v:textbox>
                  <w:txbxContent>
                    <w:p w14:paraId="2B82D70F" w14:textId="70C5F08A" w:rsidR="00BF025E" w:rsidRPr="00BF025E" w:rsidRDefault="00BF025E" w:rsidP="00BF025E">
                      <w:pPr>
                        <w:rPr>
                          <w:color w:val="000000" w:themeColor="text1"/>
                          <w:sz w:val="28"/>
                          <w:szCs w:val="28"/>
                        </w:rPr>
                      </w:pPr>
                      <w:r w:rsidRPr="00BF025E">
                        <w:rPr>
                          <w:rFonts w:cs="Arial"/>
                          <w:b/>
                          <w:color w:val="000000" w:themeColor="text1"/>
                          <w:sz w:val="28"/>
                          <w:szCs w:val="28"/>
                        </w:rPr>
                        <w:t>ALL SECTIONS OF THIS FORM MUST BE TYPED</w:t>
                      </w:r>
                      <w:r w:rsidRPr="00BF025E">
                        <w:rPr>
                          <w:rFonts w:cs="Arial"/>
                          <w:b/>
                          <w:color w:val="000000" w:themeColor="text1"/>
                          <w:sz w:val="28"/>
                          <w:szCs w:val="28"/>
                        </w:rPr>
                        <w:br/>
                      </w:r>
                    </w:p>
                  </w:txbxContent>
                </v:textbox>
              </v:shape>
            </w:pict>
          </mc:Fallback>
        </mc:AlternateContent>
      </w:r>
    </w:p>
    <w:p w14:paraId="3A0A673C" w14:textId="2F3443BE" w:rsidR="00E21F87" w:rsidRPr="00E21F87" w:rsidRDefault="00E21F87">
      <w:pPr>
        <w:rPr>
          <w:rFonts w:cs="Arial"/>
          <w:b/>
        </w:rPr>
      </w:pPr>
    </w:p>
    <w:p w14:paraId="7D6CA9EF" w14:textId="75EBF394" w:rsidR="000538A5" w:rsidRDefault="000538A5" w:rsidP="000538A5">
      <w:r>
        <w:rPr>
          <w:rFonts w:cs="Arial"/>
        </w:rPr>
        <w:t xml:space="preserve">Complete the </w:t>
      </w:r>
      <w:r w:rsidRPr="002C44DD">
        <w:rPr>
          <w:rFonts w:cs="Arial"/>
        </w:rPr>
        <w:t>Record of Mentored Experience Hours Form</w:t>
      </w:r>
      <w:r>
        <w:rPr>
          <w:rFonts w:cs="Arial"/>
        </w:rPr>
        <w:t xml:space="preserve"> by following the instructions provided. Documentation and verification of a 400-hour mentored experience is required. The 400-hour mentored experience consists of a minimum of 200 hours spent in direct client contact, a maximum of 150 hours spent in support activities, and a minimum of 50 hours spent in mentorship (i.e., face-to-face mentorship, electronic mentorship, and direct knowledge of services). A minimum of 200 hours across these categories must be with competitive sport populations. See the instructional page for complete descriptions of these categories and specific hour requirements. </w:t>
      </w:r>
      <w:r w:rsidRPr="00BB6A99">
        <w:t>Mentored experiences can be completed during the applicant’s graduate education or as a post-graduate experience.</w:t>
      </w:r>
      <w:r>
        <w:t xml:space="preserve"> </w:t>
      </w:r>
      <w:r w:rsidR="00D64728">
        <w:t>Each mentor listed on the Record of Mentored Experience Hours Form must complete a</w:t>
      </w:r>
      <w:r>
        <w:t xml:space="preserve"> </w:t>
      </w:r>
      <w:r w:rsidR="00BF025E">
        <w:t>Mentorship Verification Form</w:t>
      </w:r>
      <w:r w:rsidR="005025DC">
        <w:t xml:space="preserve">. </w:t>
      </w:r>
      <w:r w:rsidR="00BF025E">
        <w:t>This form can be downloaded from the Mentored Experience step in Certemy.</w:t>
      </w:r>
    </w:p>
    <w:p w14:paraId="4CC03667" w14:textId="77777777" w:rsidR="000538A5" w:rsidRDefault="000538A5" w:rsidP="000538A5"/>
    <w:p w14:paraId="04F3DB92" w14:textId="4251C651" w:rsidR="000538A5" w:rsidRDefault="000538A5" w:rsidP="000538A5">
      <w:pPr>
        <w:rPr>
          <w:rFonts w:cs="Arial"/>
        </w:rPr>
      </w:pPr>
      <w:r>
        <w:rPr>
          <w:rFonts w:cs="Arial"/>
          <w:b/>
        </w:rPr>
        <w:t xml:space="preserve">Mentor Approval: </w:t>
      </w:r>
      <w:r w:rsidRPr="00715E9C">
        <w:rPr>
          <w:rFonts w:cs="Arial"/>
        </w:rPr>
        <w:t xml:space="preserve">Mentors for </w:t>
      </w:r>
      <w:r>
        <w:rPr>
          <w:rFonts w:cs="Arial"/>
        </w:rPr>
        <w:t>the mentored experience</w:t>
      </w:r>
      <w:r w:rsidRPr="00715E9C">
        <w:rPr>
          <w:rFonts w:cs="Arial"/>
        </w:rPr>
        <w:t xml:space="preserve"> must be approved by </w:t>
      </w:r>
      <w:r>
        <w:rPr>
          <w:rFonts w:cs="Arial"/>
        </w:rPr>
        <w:t>the Certification Council</w:t>
      </w:r>
      <w:r w:rsidRPr="00715E9C">
        <w:rPr>
          <w:rFonts w:cs="Arial"/>
        </w:rPr>
        <w:t xml:space="preserve">. </w:t>
      </w:r>
      <w:r>
        <w:rPr>
          <w:rFonts w:cs="Arial"/>
        </w:rPr>
        <w:t xml:space="preserve">All Certified Mental Performance Consultants who document the completion of required continuing education in mentorship/ supervision are listed in the </w:t>
      </w:r>
      <w:hyperlink r:id="rId9" w:history="1">
        <w:r w:rsidRPr="000C276D">
          <w:rPr>
            <w:rStyle w:val="Hyperlink"/>
            <w:rFonts w:cs="Arial"/>
          </w:rPr>
          <w:t>Registry of Approved Mentors</w:t>
        </w:r>
      </w:hyperlink>
      <w:r>
        <w:rPr>
          <w:rFonts w:cs="Arial"/>
        </w:rPr>
        <w:t xml:space="preserve"> and approved to provide mentorship. Non-certified mentors can be approved for listing by submitting the </w:t>
      </w:r>
      <w:hyperlink r:id="rId10" w:anchor="RegistryofApprovedMentors" w:history="1">
        <w:r w:rsidRPr="000C276D">
          <w:rPr>
            <w:rStyle w:val="Hyperlink"/>
            <w:rFonts w:cs="Arial"/>
          </w:rPr>
          <w:t>Registry of Approved Mentors Application Form</w:t>
        </w:r>
      </w:hyperlink>
      <w:r w:rsidR="005025DC">
        <w:rPr>
          <w:rFonts w:cs="Arial"/>
        </w:rPr>
        <w:t xml:space="preserve">. They </w:t>
      </w:r>
      <w:r>
        <w:rPr>
          <w:rFonts w:cs="Arial"/>
        </w:rPr>
        <w:t xml:space="preserve">can maintain their listing </w:t>
      </w:r>
      <w:r w:rsidR="005025DC">
        <w:rPr>
          <w:rFonts w:cs="Arial"/>
        </w:rPr>
        <w:t>by completing</w:t>
      </w:r>
      <w:r>
        <w:rPr>
          <w:rFonts w:cs="Arial"/>
        </w:rPr>
        <w:t xml:space="preserve"> required continuing education in mentorship/supervision and other professional practice areas. It is the applicant’s responsibility to ensure that mentors for their mentored experience are approved by the Certification Council. Applicants are encouraged to confirm that mentors are approved before beginning their mentored experience and maintain approval throughout to avoid the risk of the accumulated hours not being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goal-setting,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0C302A82" w:rsidR="00AE32FF" w:rsidRPr="00E01EDC" w:rsidRDefault="00AE32FF" w:rsidP="00AE32FF">
      <w:pPr>
        <w:numPr>
          <w:ilvl w:val="0"/>
          <w:numId w:val="8"/>
        </w:numPr>
        <w:ind w:right="90"/>
        <w:rPr>
          <w:rFonts w:cs="Arial"/>
        </w:rPr>
      </w:pPr>
      <w:r w:rsidRPr="00E01EDC">
        <w:rPr>
          <w:rFonts w:cs="Arial"/>
        </w:rPr>
        <w:t xml:space="preserve">Serving as </w:t>
      </w:r>
      <w:r w:rsidR="005025DC">
        <w:rPr>
          <w:rFonts w:cs="Arial"/>
        </w:rPr>
        <w:t xml:space="preserve">a youth sports organization consultant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19A837A5" w:rsidR="00AE32FF" w:rsidRPr="00E01EDC" w:rsidRDefault="00AE32FF" w:rsidP="00AE32FF">
      <w:pPr>
        <w:numPr>
          <w:ilvl w:val="0"/>
          <w:numId w:val="18"/>
        </w:numPr>
        <w:rPr>
          <w:rFonts w:cs="Arial"/>
        </w:rPr>
      </w:pPr>
      <w:r w:rsidRPr="00E01EDC">
        <w:rPr>
          <w:rFonts w:cs="Arial"/>
        </w:rPr>
        <w:t xml:space="preserve">Serving as </w:t>
      </w:r>
      <w:r w:rsidR="005025DC">
        <w:rPr>
          <w:rFonts w:cs="Arial"/>
        </w:rPr>
        <w:t>a team’s athletic coach, athletic trainer, or strength coach.</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25379A2E"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w:t>
      </w:r>
      <w:r w:rsidR="005025DC">
        <w:rPr>
          <w:rFonts w:cs="Arial"/>
        </w:rPr>
        <w:t>families.</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491DF9E2" w14:textId="281F533F" w:rsidR="0047389A" w:rsidRPr="00BF025E" w:rsidRDefault="0047389A">
      <w:pPr>
        <w:rPr>
          <w:rFonts w:cs="Arial"/>
          <w:b/>
          <w:sz w:val="24"/>
        </w:rPr>
      </w:pPr>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3CEABCC4"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005025DC">
        <w:rPr>
          <w:rFonts w:cs="Arial"/>
        </w:rPr>
        <w:t>,</w:t>
      </w:r>
      <w:r w:rsidRPr="00241A23">
        <w:rPr>
          <w:rFonts w:cs="Arial"/>
        </w:rPr>
        <w:t xml:space="preserve"> </w:t>
      </w:r>
      <w:r>
        <w:rPr>
          <w:rFonts w:cs="Arial"/>
        </w:rPr>
        <w:t>recreational</w:t>
      </w:r>
      <w:r w:rsidRPr="00241A23">
        <w:rPr>
          <w:rFonts w:cs="Arial"/>
        </w:rPr>
        <w:t xml:space="preserve"> marathon runner</w:t>
      </w:r>
      <w:r w:rsidR="005025DC">
        <w:rPr>
          <w:rFonts w:cs="Arial"/>
        </w:rPr>
        <w:t xml:space="preserve">, </w:t>
      </w:r>
      <w:r w:rsidRPr="00241A23">
        <w:rPr>
          <w:rFonts w:cs="Arial"/>
        </w:rPr>
        <w:t>junior high school wrestler</w:t>
      </w:r>
      <w:r w:rsidR="005025DC">
        <w:rPr>
          <w:rFonts w:cs="Arial"/>
        </w:rPr>
        <w:t>,</w:t>
      </w:r>
      <w:r w:rsidRPr="00241A23">
        <w:rPr>
          <w:rFonts w:cs="Arial"/>
        </w:rPr>
        <w:t xml:space="preserve"> </w:t>
      </w:r>
      <w:r>
        <w:rPr>
          <w:rFonts w:cs="Arial"/>
        </w:rPr>
        <w:t>basic training military unit</w:t>
      </w:r>
      <w:r w:rsidR="005025DC">
        <w:rPr>
          <w:rFonts w:cs="Arial"/>
        </w:rPr>
        <w:t>,</w:t>
      </w:r>
      <w:r>
        <w:rPr>
          <w:rFonts w:cs="Arial"/>
        </w:rPr>
        <w:t xml:space="preserve"> professional musician. </w:t>
      </w:r>
      <w:r w:rsidRPr="00DC5893">
        <w:rPr>
          <w:rFonts w:cs="Arial"/>
          <w:b/>
          <w:bCs/>
        </w:rPr>
        <w:t xml:space="preserve">A minimum of 200 hours (direct client contact + support activities + mentorship) of the 400 </w:t>
      </w:r>
      <w:r w:rsidR="005025DC">
        <w:rPr>
          <w:rFonts w:cs="Arial"/>
          <w:b/>
          <w:bCs/>
        </w:rPr>
        <w:t xml:space="preserve">total </w:t>
      </w:r>
      <w:r w:rsidRPr="00DC5893">
        <w:rPr>
          <w:rFonts w:cs="Arial"/>
          <w:b/>
          <w:bCs/>
        </w:rPr>
        <w:t>hours must be spent with competitive sport populations.</w:t>
      </w:r>
      <w:r>
        <w:rPr>
          <w:rFonts w:cs="Arial"/>
        </w:rPr>
        <w:t xml:space="preserve">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236D833D"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w:t>
      </w:r>
      <w:r w:rsidRPr="00DC5893">
        <w:rPr>
          <w:rFonts w:cs="Arial"/>
          <w:b/>
          <w:bCs/>
          <w:u w:val="single"/>
        </w:rPr>
        <w:t>A minimum of 200 of the 400 total hours must be spent in direct client contact.</w:t>
      </w:r>
    </w:p>
    <w:p w14:paraId="686F20FB" w14:textId="77777777" w:rsidR="00E4759D" w:rsidRDefault="00E4759D" w:rsidP="00E4759D">
      <w:pPr>
        <w:ind w:left="270" w:hanging="270"/>
        <w:rPr>
          <w:rFonts w:cs="Arial"/>
          <w:b/>
        </w:rPr>
      </w:pPr>
    </w:p>
    <w:p w14:paraId="0A511EAB" w14:textId="28AF7CCF"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Record the</w:t>
      </w:r>
      <w:r w:rsidR="005025DC">
        <w:rPr>
          <w:rFonts w:cs="Arial"/>
        </w:rPr>
        <w:t xml:space="preserve"> </w:t>
      </w:r>
      <w:r w:rsidRPr="00241A23">
        <w:rPr>
          <w:rFonts w:cs="Arial"/>
        </w:rPr>
        <w:t xml:space="preserve">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w:t>
      </w:r>
      <w:r w:rsidRPr="00DC5893">
        <w:rPr>
          <w:rFonts w:cs="Arial"/>
          <w:b/>
          <w:bCs/>
          <w:u w:val="single"/>
        </w:rPr>
        <w:t>A maximum of 150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508B07EC" w:rsidR="00E4759D" w:rsidRDefault="00E4759D" w:rsidP="00E4759D">
      <w:pPr>
        <w:tabs>
          <w:tab w:val="left" w:pos="-180"/>
        </w:tabs>
        <w:ind w:left="270" w:hanging="270"/>
        <w:rPr>
          <w:rFonts w:cs="Arial"/>
          <w:b/>
        </w:rPr>
      </w:pPr>
      <w:r w:rsidRPr="00241A23">
        <w:rPr>
          <w:rFonts w:cs="Arial"/>
          <w:b/>
        </w:rPr>
        <w:t>6.</w:t>
      </w:r>
      <w:r w:rsidRPr="00241A23">
        <w:rPr>
          <w:rFonts w:cs="Arial"/>
          <w:b/>
        </w:rPr>
        <w:tab/>
      </w:r>
      <w:r w:rsidR="00181237">
        <w:rPr>
          <w:rFonts w:cs="Arial"/>
          <w:b/>
        </w:rPr>
        <w:t xml:space="preserve">Mentorship </w:t>
      </w:r>
      <w:r>
        <w:rPr>
          <w:rFonts w:cs="Arial"/>
          <w:b/>
        </w:rPr>
        <w:t>Hours Spent in:</w:t>
      </w:r>
    </w:p>
    <w:p w14:paraId="76195366" w14:textId="4A6E658A"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w:t>
      </w:r>
      <w:r w:rsidR="00222286">
        <w:rPr>
          <w:rFonts w:cs="Arial"/>
        </w:rPr>
        <w:t xml:space="preserve"> </w:t>
      </w:r>
      <w:r w:rsidRPr="008725B7">
        <w:rPr>
          <w:rFonts w:cs="Arial"/>
          <w:u w:val="single"/>
        </w:rPr>
        <w:t>video and audio</w:t>
      </w:r>
      <w:r w:rsidR="00222286">
        <w:rPr>
          <w:rFonts w:cs="Arial"/>
        </w:rPr>
        <w:t xml:space="preserve"> </w:t>
      </w:r>
      <w:r w:rsidRPr="008725B7">
        <w:rPr>
          <w:rFonts w:cs="Arial"/>
        </w:rPr>
        <w:t xml:space="preserve">technology (e.g., </w:t>
      </w:r>
      <w:r w:rsidR="00181237">
        <w:rPr>
          <w:rFonts w:cs="Arial"/>
        </w:rPr>
        <w:t xml:space="preserve">Zoom, </w:t>
      </w:r>
      <w:r w:rsidRPr="008725B7">
        <w:rPr>
          <w:rFonts w:cs="Arial"/>
        </w:rPr>
        <w:t xml:space="preserve">Skype, FaceTime) that approximates in-person contact (e.g., mentor and mentee </w:t>
      </w:r>
      <w:r w:rsidR="00181237">
        <w:rPr>
          <w:rFonts w:cs="Arial"/>
        </w:rPr>
        <w:t>can</w:t>
      </w:r>
      <w:r w:rsidRPr="008725B7">
        <w:rPr>
          <w:rFonts w:cs="Arial"/>
        </w:rPr>
        <w:t xml:space="preserve"> attend to verbal and non-verbal behavior).</w:t>
      </w:r>
    </w:p>
    <w:p w14:paraId="44A1543C" w14:textId="08A3C758"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w:t>
      </w:r>
      <w:r w:rsidR="00222286">
        <w:rPr>
          <w:rFonts w:cs="Arial"/>
        </w:rPr>
        <w:t xml:space="preserve"> </w:t>
      </w:r>
      <w:r w:rsidRPr="008725B7">
        <w:rPr>
          <w:rFonts w:cs="Arial"/>
          <w:i/>
          <w:iCs/>
          <w:u w:val="single"/>
        </w:rPr>
        <w:t>NOT</w:t>
      </w:r>
      <w:r w:rsidR="00222286">
        <w:rPr>
          <w:rFonts w:cs="Arial"/>
        </w:rPr>
        <w:t xml:space="preserve"> </w:t>
      </w:r>
      <w:r w:rsidRPr="008725B7">
        <w:rPr>
          <w:rFonts w:cs="Arial"/>
        </w:rPr>
        <w:t>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3F831764" w:rsidR="00E4759D" w:rsidRPr="00DC5893" w:rsidRDefault="00DF5B5D" w:rsidP="00E4759D">
      <w:pPr>
        <w:tabs>
          <w:tab w:val="left" w:pos="-180"/>
        </w:tabs>
        <w:ind w:left="270"/>
        <w:rPr>
          <w:rFonts w:cs="Arial"/>
          <w:b/>
          <w:bCs/>
          <w:i/>
          <w:iCs/>
        </w:rPr>
      </w:pPr>
      <w:r>
        <w:rPr>
          <w:rFonts w:cs="Arial"/>
          <w:b/>
          <w:bCs/>
          <w:i/>
          <w:iCs/>
        </w:rPr>
        <w:t>At least</w:t>
      </w:r>
      <w:r w:rsidR="00E4759D" w:rsidRPr="00DC5893">
        <w:rPr>
          <w:rFonts w:cs="Arial"/>
          <w:b/>
          <w:bCs/>
          <w:i/>
          <w:iCs/>
        </w:rPr>
        <w:t xml:space="preserve"> 40 </w:t>
      </w:r>
      <w:r w:rsidR="00181237">
        <w:rPr>
          <w:rFonts w:cs="Arial"/>
          <w:b/>
          <w:bCs/>
          <w:i/>
          <w:iCs/>
        </w:rPr>
        <w:t>of the required</w:t>
      </w:r>
      <w:r w:rsidR="00914DFD" w:rsidRPr="00DC5893">
        <w:rPr>
          <w:rFonts w:cs="Arial"/>
          <w:b/>
          <w:bCs/>
          <w:i/>
          <w:iCs/>
        </w:rPr>
        <w:t xml:space="preserve"> 50 mentorship hours</w:t>
      </w:r>
      <w:r w:rsidR="00E4759D" w:rsidRPr="00DC5893">
        <w:rPr>
          <w:rFonts w:cs="Arial"/>
          <w:b/>
          <w:bCs/>
          <w:i/>
          <w:iCs/>
        </w:rPr>
        <w:t xml:space="preserve"> must be spent in face-to-face and/or electronic mentorship. A minimum of 30 of these 40 hours must be spent in face-to-face mentorship, and the remaining 10 </w:t>
      </w:r>
      <w:r w:rsidR="00914DFD" w:rsidRPr="00DC5893">
        <w:rPr>
          <w:rFonts w:cs="Arial"/>
          <w:b/>
          <w:bCs/>
          <w:i/>
          <w:iCs/>
        </w:rPr>
        <w:t xml:space="preserve">of these 40 </w:t>
      </w:r>
      <w:r w:rsidR="00E4759D" w:rsidRPr="00DC5893">
        <w:rPr>
          <w:rFonts w:cs="Arial"/>
          <w:b/>
          <w:bCs/>
          <w:i/>
          <w:iCs/>
        </w:rPr>
        <w:t>hours can be spent in either face-to-face or electronic mentorship.</w:t>
      </w:r>
      <w:r w:rsidR="00181237">
        <w:rPr>
          <w:rFonts w:cs="Arial"/>
          <w:b/>
          <w:bCs/>
          <w:i/>
          <w:iCs/>
        </w:rPr>
        <w:t xml:space="preserve"> </w:t>
      </w:r>
      <w:r w:rsidR="00181237" w:rsidRPr="00181237">
        <w:rPr>
          <w:rFonts w:cs="Arial"/>
          <w:b/>
          <w:bCs/>
          <w:i/>
          <w:iCs/>
        </w:rPr>
        <w:t>No mentorship hours should be recorded without Direct Client Contact.</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809EC1A" w:rsidR="0099011A" w:rsidRPr="00DC5893" w:rsidRDefault="00914DFD" w:rsidP="0099011A">
      <w:pPr>
        <w:numPr>
          <w:ilvl w:val="12"/>
          <w:numId w:val="0"/>
        </w:numPr>
        <w:ind w:left="270" w:hanging="270"/>
        <w:rPr>
          <w:rFonts w:cs="Arial"/>
          <w:b/>
          <w:bCs/>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 xml:space="preserve">of samples provided to the mentor using an acceptable combination of the modalities listed above based on the </w:t>
      </w:r>
      <w:r w:rsidR="00EE56BA">
        <w:t>mentor’s judgment</w:t>
      </w:r>
      <w:r w:rsidR="0099011A" w:rsidRPr="00B9463F">
        <w:t xml:space="preserve"> must be recorded on the form. </w:t>
      </w:r>
      <w:r w:rsidR="0099011A" w:rsidRPr="00DC5893">
        <w:rPr>
          <w:b/>
          <w:bCs/>
        </w:rPr>
        <w:t>While</w:t>
      </w:r>
      <w:r w:rsidR="0099011A" w:rsidRPr="00DC5893">
        <w:rPr>
          <w:rFonts w:cs="Arial"/>
          <w:b/>
          <w:bCs/>
        </w:rPr>
        <w:t xml:space="preserve"> more direct knowledge of </w:t>
      </w:r>
      <w:r w:rsidR="00DF5B5D">
        <w:rPr>
          <w:rFonts w:cs="Arial"/>
          <w:b/>
          <w:bCs/>
        </w:rPr>
        <w:t>service</w:t>
      </w:r>
      <w:r w:rsidR="0099011A" w:rsidRPr="00DC5893">
        <w:rPr>
          <w:rFonts w:cs="Arial"/>
          <w:b/>
          <w:bCs/>
        </w:rPr>
        <w:t xml:space="preserve"> </w:t>
      </w:r>
      <w:r w:rsidR="00DF5B5D">
        <w:rPr>
          <w:rFonts w:cs="Arial"/>
          <w:b/>
          <w:bCs/>
        </w:rPr>
        <w:t xml:space="preserve">hours </w:t>
      </w:r>
      <w:r w:rsidR="0099011A" w:rsidRPr="00DC5893">
        <w:rPr>
          <w:rFonts w:cs="Arial"/>
          <w:b/>
          <w:bCs/>
        </w:rPr>
        <w:t xml:space="preserve">can be accumulated, only 10 hours </w:t>
      </w:r>
      <w:r w:rsidR="00EE56BA">
        <w:rPr>
          <w:rFonts w:cs="Arial"/>
          <w:b/>
          <w:bCs/>
        </w:rPr>
        <w:t>can</w:t>
      </w:r>
      <w:r w:rsidR="0099011A" w:rsidRPr="00DC5893">
        <w:rPr>
          <w:rFonts w:cs="Arial"/>
          <w:b/>
          <w:bCs/>
        </w:rPr>
        <w:t xml:space="preserve"> be counted toward the required </w:t>
      </w:r>
      <w:r w:rsidRPr="00DC5893">
        <w:rPr>
          <w:rFonts w:cs="Arial"/>
          <w:b/>
          <w:bCs/>
        </w:rPr>
        <w:t xml:space="preserve">50 </w:t>
      </w:r>
      <w:r w:rsidR="0099011A" w:rsidRPr="00DC5893">
        <w:rPr>
          <w:rFonts w:cs="Arial"/>
          <w:b/>
          <w:bCs/>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53A7462D" w:rsidR="00367A99" w:rsidRPr="002362EF" w:rsidRDefault="0047389A" w:rsidP="0047389A">
      <w:pPr>
        <w:rPr>
          <w:rFonts w:cs="Arial"/>
          <w:i/>
          <w:iCs/>
          <w:sz w:val="22"/>
          <w:szCs w:val="22"/>
        </w:rPr>
        <w:sectPr w:rsidR="00367A99" w:rsidRPr="002362EF" w:rsidSect="004A4D75">
          <w:pgSz w:w="12240" w:h="15840" w:code="1"/>
          <w:pgMar w:top="720" w:right="720" w:bottom="720" w:left="720" w:header="360" w:footer="360" w:gutter="0"/>
          <w:cols w:space="720"/>
        </w:sectPr>
      </w:pPr>
      <w:r w:rsidRPr="002362EF">
        <w:rPr>
          <w:rFonts w:cs="Arial"/>
          <w:i/>
          <w:iCs/>
          <w:sz w:val="22"/>
          <w:szCs w:val="22"/>
        </w:rPr>
        <w:t xml:space="preserve">If additional </w:t>
      </w:r>
      <w:r w:rsidR="00EE56BA">
        <w:rPr>
          <w:rFonts w:cs="Arial"/>
          <w:i/>
          <w:iCs/>
          <w:sz w:val="22"/>
          <w:szCs w:val="22"/>
        </w:rPr>
        <w:t>entry space</w:t>
      </w:r>
      <w:r w:rsidRPr="002362EF">
        <w:rPr>
          <w:rFonts w:cs="Arial"/>
          <w:i/>
          <w:iCs/>
          <w:sz w:val="22"/>
          <w:szCs w:val="22"/>
        </w:rPr>
        <w:t xml:space="preserve"> is needed, </w:t>
      </w:r>
      <w:r w:rsidR="00175179">
        <w:rPr>
          <w:rFonts w:cs="Arial"/>
          <w:i/>
          <w:iCs/>
          <w:sz w:val="22"/>
          <w:szCs w:val="22"/>
        </w:rPr>
        <w:t>use the second</w:t>
      </w:r>
      <w:r w:rsidRPr="002362EF">
        <w:rPr>
          <w:rFonts w:cs="Arial"/>
          <w:i/>
          <w:iCs/>
          <w:sz w:val="22"/>
          <w:szCs w:val="22"/>
        </w:rPr>
        <w:t xml:space="preserve"> Record of Mentored Experience Hours Form</w:t>
      </w:r>
      <w:r w:rsidR="00175179">
        <w:rPr>
          <w:rFonts w:cs="Arial"/>
          <w:i/>
          <w:iCs/>
          <w:sz w:val="22"/>
          <w:szCs w:val="22"/>
        </w:rPr>
        <w:t xml:space="preserve"> below.</w:t>
      </w:r>
      <w:r w:rsidR="00E71E0F">
        <w:rPr>
          <w:rFonts w:cs="Arial"/>
          <w:i/>
          <w:iCs/>
          <w:sz w:val="22"/>
          <w:szCs w:val="22"/>
        </w:rPr>
        <w:t xml:space="preserve"> If you have more than one mentor and are using both forms, organize your hours so all hours with each mentor are on their respective form as much as possible.</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6C6F3816" w:rsidR="00CE1538" w:rsidRPr="00A71D03" w:rsidRDefault="0029769E" w:rsidP="0029769E">
      <w:pPr>
        <w:jc w:val="center"/>
        <w:rPr>
          <w:rFonts w:cs="Arial"/>
        </w:rPr>
      </w:pPr>
      <w:r w:rsidRPr="00A71D03">
        <w:rPr>
          <w:rFonts w:cs="Arial"/>
        </w:rPr>
        <w:t>(See instructional page for guidelines in completing this form)</w:t>
      </w:r>
    </w:p>
    <w:p w14:paraId="01C78F5E" w14:textId="5FD3C7DD" w:rsidR="00E67545" w:rsidRDefault="00E67545" w:rsidP="0029769E">
      <w:pPr>
        <w:jc w:val="center"/>
        <w:rPr>
          <w:rFonts w:cs="Arial"/>
          <w:sz w:val="24"/>
          <w:szCs w:val="24"/>
        </w:rPr>
      </w:pPr>
    </w:p>
    <w:p w14:paraId="7329FCE8" w14:textId="29DBB14E" w:rsidR="00175179" w:rsidRPr="00A71D03" w:rsidRDefault="00E67545" w:rsidP="00A71D03">
      <w:pPr>
        <w:jc w:val="center"/>
        <w:rPr>
          <w:rFonts w:cs="Arial"/>
          <w:sz w:val="18"/>
          <w:szCs w:val="18"/>
        </w:rPr>
      </w:pPr>
      <w:r w:rsidRPr="00A71D03">
        <w:rPr>
          <w:rFonts w:cs="Arial"/>
          <w:sz w:val="18"/>
          <w:szCs w:val="18"/>
        </w:rPr>
        <w:t>The Record of Mentored Experience Hours Form should be completed before the Mentor Verification Forms. First, complete this Hours Form with all documented hours and then send this with the Mentor Verification Forms to your approved mentor(s) for sign-off.</w:t>
      </w:r>
      <w:r w:rsidR="00A71D03" w:rsidRPr="00A71D03">
        <w:rPr>
          <w:rFonts w:cs="Arial"/>
          <w:sz w:val="18"/>
          <w:szCs w:val="18"/>
        </w:rPr>
        <w:t xml:space="preserve"> </w:t>
      </w:r>
    </w:p>
    <w:p w14:paraId="6C2DB947" w14:textId="77777777" w:rsidR="00A71D03" w:rsidRDefault="00A71D03" w:rsidP="00A71D03">
      <w:pPr>
        <w:jc w:val="center"/>
        <w:rPr>
          <w:rFonts w:cs="Arial"/>
          <w:sz w:val="24"/>
          <w:szCs w:val="24"/>
        </w:rPr>
      </w:pPr>
    </w:p>
    <w:tbl>
      <w:tblPr>
        <w:tblpPr w:leftFromText="180" w:rightFromText="180" w:vertAnchor="text" w:tblpXSpec="center" w:tblpY="1"/>
        <w:tblW w:w="14908"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900"/>
        <w:gridCol w:w="1170"/>
        <w:gridCol w:w="1080"/>
        <w:gridCol w:w="1050"/>
        <w:gridCol w:w="1142"/>
        <w:gridCol w:w="1228"/>
        <w:gridCol w:w="1056"/>
        <w:gridCol w:w="1194"/>
        <w:gridCol w:w="1090"/>
        <w:gridCol w:w="1297"/>
        <w:gridCol w:w="2896"/>
      </w:tblGrid>
      <w:tr w:rsidR="00222286" w:rsidRPr="00BF4770" w14:paraId="4617ECFF" w14:textId="77777777" w:rsidTr="001D59C3">
        <w:trPr>
          <w:trHeight w:val="363"/>
          <w:jc w:val="center"/>
        </w:trPr>
        <w:tc>
          <w:tcPr>
            <w:tcW w:w="805" w:type="dxa"/>
            <w:vMerge w:val="restart"/>
            <w:shd w:val="clear" w:color="auto" w:fill="262626" w:themeFill="text1" w:themeFillTint="D9"/>
            <w:vAlign w:val="center"/>
          </w:tcPr>
          <w:p w14:paraId="76C22255" w14:textId="77777777" w:rsidR="00222286" w:rsidRPr="00BF4770" w:rsidRDefault="00222286" w:rsidP="00222286">
            <w:pPr>
              <w:jc w:val="center"/>
              <w:rPr>
                <w:rFonts w:cs="Arial"/>
                <w:color w:val="FFFFFF" w:themeColor="background1"/>
                <w:sz w:val="16"/>
                <w:szCs w:val="16"/>
              </w:rPr>
            </w:pPr>
            <w:r w:rsidRPr="00BF4770">
              <w:rPr>
                <w:rFonts w:cs="Arial"/>
                <w:color w:val="FFFFFF" w:themeColor="background1"/>
                <w:sz w:val="16"/>
                <w:szCs w:val="16"/>
              </w:rPr>
              <w:t>Dates of Service</w:t>
            </w:r>
          </w:p>
        </w:tc>
        <w:tc>
          <w:tcPr>
            <w:tcW w:w="900" w:type="dxa"/>
            <w:vMerge w:val="restart"/>
            <w:shd w:val="clear" w:color="auto" w:fill="262626" w:themeFill="text1" w:themeFillTint="D9"/>
            <w:vAlign w:val="center"/>
          </w:tcPr>
          <w:p w14:paraId="10AC1151" w14:textId="77777777" w:rsidR="00222286" w:rsidRPr="00BF4770" w:rsidRDefault="00222286" w:rsidP="00222286">
            <w:pPr>
              <w:jc w:val="center"/>
              <w:rPr>
                <w:rFonts w:cs="Arial"/>
                <w:color w:val="FFFFFF" w:themeColor="background1"/>
                <w:sz w:val="16"/>
                <w:szCs w:val="16"/>
              </w:rPr>
            </w:pPr>
            <w:r w:rsidRPr="00BF4770">
              <w:rPr>
                <w:rFonts w:cs="Arial"/>
                <w:color w:val="FFFFFF" w:themeColor="background1"/>
                <w:sz w:val="16"/>
                <w:szCs w:val="16"/>
              </w:rPr>
              <w:t>Name of Mentor</w:t>
            </w:r>
          </w:p>
        </w:tc>
        <w:tc>
          <w:tcPr>
            <w:tcW w:w="1170" w:type="dxa"/>
            <w:vMerge w:val="restart"/>
            <w:shd w:val="clear" w:color="auto" w:fill="262626" w:themeFill="text1" w:themeFillTint="D9"/>
            <w:vAlign w:val="center"/>
          </w:tcPr>
          <w:p w14:paraId="3420FC69" w14:textId="77777777" w:rsidR="00222286" w:rsidRPr="00BF4770" w:rsidRDefault="00222286" w:rsidP="00222286">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2130" w:type="dxa"/>
            <w:gridSpan w:val="2"/>
            <w:tcBorders>
              <w:bottom w:val="single" w:sz="4" w:space="0" w:color="595959" w:themeColor="text1" w:themeTint="A6"/>
            </w:tcBorders>
            <w:shd w:val="clear" w:color="auto" w:fill="262626" w:themeFill="text1" w:themeFillTint="D9"/>
            <w:vAlign w:val="center"/>
          </w:tcPr>
          <w:p w14:paraId="677472E8" w14:textId="25EDD087" w:rsidR="00222286" w:rsidRPr="001D59C3" w:rsidRDefault="00222286" w:rsidP="00222286">
            <w:pPr>
              <w:jc w:val="center"/>
              <w:rPr>
                <w:rFonts w:cs="Arial"/>
                <w:color w:val="FFFFFF" w:themeColor="background1"/>
                <w:sz w:val="18"/>
                <w:szCs w:val="18"/>
              </w:rPr>
            </w:pPr>
            <w:r w:rsidRPr="001D59C3">
              <w:rPr>
                <w:rFonts w:cs="Arial"/>
                <w:color w:val="FFFFFF" w:themeColor="background1"/>
                <w:sz w:val="18"/>
                <w:szCs w:val="18"/>
              </w:rPr>
              <w:t xml:space="preserve">Hours Spent in </w:t>
            </w:r>
            <w:r w:rsidRPr="001D59C3">
              <w:rPr>
                <w:rFonts w:cs="Arial"/>
                <w:color w:val="FFFFFF" w:themeColor="background1"/>
                <w:sz w:val="18"/>
                <w:szCs w:val="18"/>
              </w:rPr>
              <w:br/>
              <w:t>Direct Client Contact</w:t>
            </w:r>
          </w:p>
        </w:tc>
        <w:tc>
          <w:tcPr>
            <w:tcW w:w="1142" w:type="dxa"/>
            <w:vMerge w:val="restart"/>
            <w:shd w:val="clear" w:color="auto" w:fill="262626" w:themeFill="text1" w:themeFillTint="D9"/>
            <w:vAlign w:val="center"/>
          </w:tcPr>
          <w:p w14:paraId="79692E55" w14:textId="55912906" w:rsidR="00222286" w:rsidRPr="00BF4770" w:rsidRDefault="00222286" w:rsidP="00222286">
            <w:pPr>
              <w:jc w:val="center"/>
              <w:rPr>
                <w:rFonts w:cs="Arial"/>
                <w:color w:val="FFFFFF" w:themeColor="background1"/>
                <w:sz w:val="16"/>
                <w:szCs w:val="16"/>
              </w:rPr>
            </w:pPr>
            <w:r>
              <w:rPr>
                <w:rFonts w:cs="Arial"/>
                <w:color w:val="FFFFFF" w:themeColor="background1"/>
                <w:sz w:val="16"/>
                <w:szCs w:val="16"/>
              </w:rPr>
              <w:t>Hours Spent in Support Activities</w:t>
            </w:r>
          </w:p>
        </w:tc>
        <w:tc>
          <w:tcPr>
            <w:tcW w:w="3478" w:type="dxa"/>
            <w:gridSpan w:val="3"/>
            <w:tcBorders>
              <w:right w:val="single" w:sz="4" w:space="0" w:color="595959" w:themeColor="text1" w:themeTint="A6"/>
            </w:tcBorders>
            <w:shd w:val="clear" w:color="auto" w:fill="262626" w:themeFill="text1" w:themeFillTint="D9"/>
          </w:tcPr>
          <w:p w14:paraId="7D22B1EA" w14:textId="6D855346" w:rsidR="00222286" w:rsidRPr="001D59C3" w:rsidRDefault="00222286" w:rsidP="00222286">
            <w:pPr>
              <w:jc w:val="center"/>
              <w:rPr>
                <w:rFonts w:cs="Arial"/>
                <w:color w:val="FFFFFF" w:themeColor="background1"/>
                <w:sz w:val="18"/>
                <w:szCs w:val="18"/>
              </w:rPr>
            </w:pPr>
            <w:r w:rsidRPr="001D59C3">
              <w:rPr>
                <w:rFonts w:cs="Arial"/>
                <w:color w:val="FFFFFF" w:themeColor="background1"/>
                <w:sz w:val="18"/>
                <w:szCs w:val="18"/>
              </w:rPr>
              <w:t>Mentorship Hours</w:t>
            </w:r>
          </w:p>
        </w:tc>
        <w:tc>
          <w:tcPr>
            <w:tcW w:w="1090" w:type="dxa"/>
            <w:vMerge w:val="restart"/>
            <w:tcBorders>
              <w:top w:val="single" w:sz="4" w:space="0" w:color="595959" w:themeColor="text1" w:themeTint="A6"/>
              <w:left w:val="single" w:sz="4" w:space="0" w:color="595959" w:themeColor="text1" w:themeTint="A6"/>
              <w:right w:val="thinThickThinSmallGap" w:sz="24" w:space="0" w:color="595959" w:themeColor="text1" w:themeTint="A6"/>
            </w:tcBorders>
            <w:shd w:val="clear" w:color="auto" w:fill="262626" w:themeFill="text1" w:themeFillTint="D9"/>
            <w:vAlign w:val="center"/>
          </w:tcPr>
          <w:p w14:paraId="3710519F" w14:textId="77777777" w:rsidR="00222286" w:rsidRPr="00BF4770" w:rsidRDefault="00222286" w:rsidP="00222286">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297" w:type="dxa"/>
            <w:vMerge w:val="restart"/>
            <w:tcBorders>
              <w:top w:val="thinThickThinMediumGap" w:sz="24" w:space="0" w:color="595959" w:themeColor="text1" w:themeTint="A6"/>
              <w:left w:val="thinThickThinSmallGap" w:sz="24" w:space="0" w:color="595959" w:themeColor="text1" w:themeTint="A6"/>
              <w:right w:val="thinThickThinSmallGap" w:sz="24" w:space="0" w:color="595959" w:themeColor="text1" w:themeTint="A6"/>
            </w:tcBorders>
            <w:shd w:val="clear" w:color="auto" w:fill="262626" w:themeFill="text1" w:themeFillTint="D9"/>
            <w:vAlign w:val="center"/>
          </w:tcPr>
          <w:p w14:paraId="2153C584" w14:textId="4A385A06" w:rsidR="00222286" w:rsidRPr="00BF4770" w:rsidRDefault="00222286" w:rsidP="00222286">
            <w:pPr>
              <w:jc w:val="center"/>
              <w:rPr>
                <w:rFonts w:cs="Arial"/>
                <w:color w:val="FFFFFF" w:themeColor="background1"/>
                <w:sz w:val="16"/>
                <w:szCs w:val="16"/>
              </w:rPr>
            </w:pPr>
            <w:r w:rsidRPr="0000409A">
              <w:rPr>
                <w:rFonts w:cs="Arial"/>
                <w:sz w:val="16"/>
                <w:szCs w:val="16"/>
              </w:rPr>
              <w:t xml:space="preserve">Hours of </w:t>
            </w:r>
            <w:r>
              <w:rPr>
                <w:rFonts w:cs="Arial"/>
                <w:sz w:val="16"/>
                <w:szCs w:val="16"/>
              </w:rPr>
              <w:t>Direct Knowledge of Services</w:t>
            </w:r>
          </w:p>
        </w:tc>
        <w:tc>
          <w:tcPr>
            <w:tcW w:w="2896" w:type="dxa"/>
            <w:vMerge w:val="restart"/>
            <w:tcBorders>
              <w:left w:val="thinThickThinSmallGap" w:sz="24" w:space="0" w:color="595959" w:themeColor="text1" w:themeTint="A6"/>
            </w:tcBorders>
            <w:shd w:val="clear" w:color="auto" w:fill="262626" w:themeFill="text1" w:themeFillTint="D9"/>
            <w:vAlign w:val="center"/>
          </w:tcPr>
          <w:p w14:paraId="25CD0A7C" w14:textId="77777777" w:rsidR="00222286" w:rsidRPr="00BF4770" w:rsidRDefault="00222286" w:rsidP="00222286">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222286" w:rsidRPr="00BF4770" w14:paraId="108A2E0E" w14:textId="77777777" w:rsidTr="00222286">
        <w:trPr>
          <w:trHeight w:val="875"/>
          <w:jc w:val="center"/>
        </w:trPr>
        <w:tc>
          <w:tcPr>
            <w:tcW w:w="805" w:type="dxa"/>
            <w:vMerge/>
            <w:tcBorders>
              <w:bottom w:val="single" w:sz="4" w:space="0" w:color="595959" w:themeColor="text1" w:themeTint="A6"/>
            </w:tcBorders>
            <w:shd w:val="clear" w:color="auto" w:fill="262626" w:themeFill="text1" w:themeFillTint="D9"/>
            <w:vAlign w:val="center"/>
          </w:tcPr>
          <w:p w14:paraId="0F98B398" w14:textId="77777777" w:rsidR="00222286" w:rsidRPr="00BF4770" w:rsidRDefault="00222286" w:rsidP="00222286">
            <w:pPr>
              <w:jc w:val="center"/>
              <w:rPr>
                <w:rFonts w:cs="Arial"/>
                <w:color w:val="FFFFFF" w:themeColor="background1"/>
                <w:sz w:val="16"/>
                <w:szCs w:val="16"/>
              </w:rPr>
            </w:pPr>
          </w:p>
        </w:tc>
        <w:tc>
          <w:tcPr>
            <w:tcW w:w="900" w:type="dxa"/>
            <w:vMerge/>
            <w:tcBorders>
              <w:bottom w:val="single" w:sz="4" w:space="0" w:color="595959" w:themeColor="text1" w:themeTint="A6"/>
            </w:tcBorders>
            <w:shd w:val="clear" w:color="auto" w:fill="262626" w:themeFill="text1" w:themeFillTint="D9"/>
            <w:vAlign w:val="center"/>
          </w:tcPr>
          <w:p w14:paraId="702E8B22" w14:textId="77777777" w:rsidR="00222286" w:rsidRPr="00BF4770" w:rsidRDefault="00222286" w:rsidP="00222286">
            <w:pPr>
              <w:jc w:val="center"/>
              <w:rPr>
                <w:rFonts w:cs="Arial"/>
                <w:color w:val="FFFFFF" w:themeColor="background1"/>
                <w:sz w:val="16"/>
                <w:szCs w:val="16"/>
              </w:rPr>
            </w:pPr>
          </w:p>
        </w:tc>
        <w:tc>
          <w:tcPr>
            <w:tcW w:w="1170" w:type="dxa"/>
            <w:vMerge/>
            <w:tcBorders>
              <w:bottom w:val="single" w:sz="4" w:space="0" w:color="595959" w:themeColor="text1" w:themeTint="A6"/>
            </w:tcBorders>
            <w:shd w:val="clear" w:color="auto" w:fill="262626" w:themeFill="text1" w:themeFillTint="D9"/>
            <w:vAlign w:val="center"/>
          </w:tcPr>
          <w:p w14:paraId="449C8B0A" w14:textId="77777777" w:rsidR="00222286" w:rsidRPr="00BF4770" w:rsidRDefault="00222286" w:rsidP="00222286">
            <w:pPr>
              <w:jc w:val="center"/>
              <w:rPr>
                <w:rFonts w:cs="Arial"/>
                <w:color w:val="FFFFFF" w:themeColor="background1"/>
                <w:sz w:val="16"/>
                <w:szCs w:val="16"/>
              </w:rPr>
            </w:pPr>
          </w:p>
        </w:tc>
        <w:tc>
          <w:tcPr>
            <w:tcW w:w="1080" w:type="dxa"/>
            <w:tcBorders>
              <w:bottom w:val="single" w:sz="4" w:space="0" w:color="595959" w:themeColor="text1" w:themeTint="A6"/>
            </w:tcBorders>
            <w:shd w:val="clear" w:color="auto" w:fill="262626" w:themeFill="text1" w:themeFillTint="D9"/>
            <w:vAlign w:val="center"/>
          </w:tcPr>
          <w:p w14:paraId="448EE9DB" w14:textId="287366E4" w:rsidR="00222286" w:rsidRPr="00BF4770" w:rsidRDefault="00222286" w:rsidP="00222286">
            <w:pPr>
              <w:jc w:val="center"/>
              <w:rPr>
                <w:rFonts w:cs="Arial"/>
                <w:color w:val="FFFFFF" w:themeColor="background1"/>
                <w:sz w:val="16"/>
                <w:szCs w:val="16"/>
              </w:rPr>
            </w:pPr>
            <w:r>
              <w:rPr>
                <w:rFonts w:cs="Arial"/>
                <w:color w:val="FFFFFF" w:themeColor="background1"/>
                <w:sz w:val="16"/>
                <w:szCs w:val="16"/>
              </w:rPr>
              <w:t>In Person</w:t>
            </w:r>
          </w:p>
        </w:tc>
        <w:tc>
          <w:tcPr>
            <w:tcW w:w="1050" w:type="dxa"/>
            <w:tcBorders>
              <w:bottom w:val="single" w:sz="4" w:space="0" w:color="595959" w:themeColor="text1" w:themeTint="A6"/>
            </w:tcBorders>
            <w:shd w:val="clear" w:color="auto" w:fill="262626" w:themeFill="text1" w:themeFillTint="D9"/>
            <w:vAlign w:val="center"/>
          </w:tcPr>
          <w:p w14:paraId="39AE4DA0" w14:textId="12AA6679" w:rsidR="00222286" w:rsidRDefault="00222286" w:rsidP="00222286">
            <w:pPr>
              <w:jc w:val="center"/>
              <w:rPr>
                <w:rFonts w:cs="Arial"/>
                <w:color w:val="FFFFFF" w:themeColor="background1"/>
                <w:sz w:val="16"/>
                <w:szCs w:val="16"/>
              </w:rPr>
            </w:pPr>
            <w:r>
              <w:rPr>
                <w:rFonts w:cs="Arial"/>
                <w:color w:val="FFFFFF" w:themeColor="background1"/>
                <w:sz w:val="16"/>
                <w:szCs w:val="16"/>
              </w:rPr>
              <w:t>Virtual</w:t>
            </w:r>
          </w:p>
        </w:tc>
        <w:tc>
          <w:tcPr>
            <w:tcW w:w="1142" w:type="dxa"/>
            <w:vMerge/>
            <w:tcBorders>
              <w:bottom w:val="single" w:sz="4" w:space="0" w:color="595959" w:themeColor="text1" w:themeTint="A6"/>
            </w:tcBorders>
            <w:shd w:val="clear" w:color="auto" w:fill="262626" w:themeFill="text1" w:themeFillTint="D9"/>
            <w:vAlign w:val="center"/>
          </w:tcPr>
          <w:p w14:paraId="6EE4CF82" w14:textId="77777777" w:rsidR="00222286" w:rsidRDefault="00222286" w:rsidP="00222286">
            <w:pPr>
              <w:jc w:val="center"/>
              <w:rPr>
                <w:rFonts w:cs="Arial"/>
                <w:color w:val="FFFFFF" w:themeColor="background1"/>
                <w:sz w:val="16"/>
                <w:szCs w:val="16"/>
              </w:rPr>
            </w:pPr>
          </w:p>
        </w:tc>
        <w:tc>
          <w:tcPr>
            <w:tcW w:w="1228" w:type="dxa"/>
            <w:tcBorders>
              <w:bottom w:val="single" w:sz="4" w:space="0" w:color="595959" w:themeColor="text1" w:themeTint="A6"/>
            </w:tcBorders>
            <w:shd w:val="clear" w:color="auto" w:fill="262626" w:themeFill="text1" w:themeFillTint="D9"/>
            <w:vAlign w:val="center"/>
          </w:tcPr>
          <w:p w14:paraId="5AF9AD01" w14:textId="2F191B49" w:rsidR="00222286" w:rsidRPr="00BF4770" w:rsidRDefault="00222286" w:rsidP="00222286">
            <w:pPr>
              <w:ind w:left="-54" w:right="-18"/>
              <w:jc w:val="center"/>
              <w:rPr>
                <w:rFonts w:cs="Arial"/>
                <w:color w:val="FFFFFF" w:themeColor="background1"/>
                <w:sz w:val="16"/>
                <w:szCs w:val="16"/>
              </w:rPr>
            </w:pPr>
            <w:r>
              <w:rPr>
                <w:rFonts w:cs="Arial"/>
                <w:color w:val="FFFFFF" w:themeColor="background1"/>
                <w:sz w:val="16"/>
                <w:szCs w:val="16"/>
              </w:rPr>
              <w:t>Face-to-face (Zoom, Skype, FaceTime, In-Person)</w:t>
            </w:r>
          </w:p>
        </w:tc>
        <w:tc>
          <w:tcPr>
            <w:tcW w:w="1056" w:type="dxa"/>
            <w:tcBorders>
              <w:bottom w:val="single" w:sz="4" w:space="0" w:color="595959" w:themeColor="text1" w:themeTint="A6"/>
            </w:tcBorders>
            <w:shd w:val="clear" w:color="auto" w:fill="262626" w:themeFill="text1" w:themeFillTint="D9"/>
            <w:vAlign w:val="center"/>
          </w:tcPr>
          <w:p w14:paraId="376EE617" w14:textId="608C7952" w:rsidR="00222286" w:rsidRDefault="00222286" w:rsidP="00222286">
            <w:pPr>
              <w:jc w:val="center"/>
              <w:rPr>
                <w:rFonts w:cs="Arial"/>
                <w:color w:val="FFFFFF" w:themeColor="background1"/>
                <w:sz w:val="16"/>
                <w:szCs w:val="16"/>
              </w:rPr>
            </w:pPr>
            <w:r>
              <w:rPr>
                <w:rFonts w:cs="Arial"/>
                <w:color w:val="FFFFFF" w:themeColor="background1"/>
                <w:sz w:val="16"/>
                <w:szCs w:val="16"/>
              </w:rPr>
              <w:t>Group</w:t>
            </w:r>
          </w:p>
        </w:tc>
        <w:tc>
          <w:tcPr>
            <w:tcW w:w="1194" w:type="dxa"/>
            <w:tcBorders>
              <w:bottom w:val="single" w:sz="4" w:space="0" w:color="595959" w:themeColor="text1" w:themeTint="A6"/>
              <w:right w:val="single" w:sz="4" w:space="0" w:color="595959" w:themeColor="text1" w:themeTint="A6"/>
            </w:tcBorders>
            <w:shd w:val="clear" w:color="auto" w:fill="262626" w:themeFill="text1" w:themeFillTint="D9"/>
            <w:vAlign w:val="center"/>
          </w:tcPr>
          <w:p w14:paraId="347DDB52" w14:textId="57F59876" w:rsidR="00222286" w:rsidRPr="00BF4770" w:rsidRDefault="00222286" w:rsidP="00222286">
            <w:pPr>
              <w:jc w:val="center"/>
              <w:rPr>
                <w:rFonts w:cs="Arial"/>
                <w:color w:val="FFFFFF" w:themeColor="background1"/>
                <w:sz w:val="16"/>
                <w:szCs w:val="16"/>
              </w:rPr>
            </w:pPr>
            <w:r>
              <w:rPr>
                <w:rFonts w:cs="Arial"/>
                <w:color w:val="FFFFFF" w:themeColor="background1"/>
                <w:sz w:val="16"/>
                <w:szCs w:val="16"/>
              </w:rPr>
              <w:t>Electronic (Phone Calls, Email, Text)</w:t>
            </w:r>
          </w:p>
        </w:tc>
        <w:tc>
          <w:tcPr>
            <w:tcW w:w="1090" w:type="dxa"/>
            <w:vMerge/>
            <w:tcBorders>
              <w:left w:val="single" w:sz="4" w:space="0" w:color="595959" w:themeColor="text1" w:themeTint="A6"/>
              <w:bottom w:val="nil"/>
              <w:right w:val="thinThickThinSmallGap" w:sz="24" w:space="0" w:color="595959" w:themeColor="text1" w:themeTint="A6"/>
            </w:tcBorders>
            <w:shd w:val="clear" w:color="auto" w:fill="262626" w:themeFill="text1" w:themeFillTint="D9"/>
            <w:vAlign w:val="center"/>
          </w:tcPr>
          <w:p w14:paraId="5B539FE5" w14:textId="77777777" w:rsidR="00222286" w:rsidRPr="00BF4770" w:rsidRDefault="00222286" w:rsidP="00222286">
            <w:pPr>
              <w:jc w:val="center"/>
              <w:rPr>
                <w:rFonts w:cs="Arial"/>
                <w:color w:val="FFFFFF" w:themeColor="background1"/>
                <w:sz w:val="16"/>
                <w:szCs w:val="16"/>
              </w:rPr>
            </w:pPr>
          </w:p>
        </w:tc>
        <w:tc>
          <w:tcPr>
            <w:tcW w:w="1297" w:type="dxa"/>
            <w:vMerge/>
            <w:tcBorders>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3229FC7E" w14:textId="77777777" w:rsidR="00222286" w:rsidRDefault="00222286" w:rsidP="00222286">
            <w:pPr>
              <w:jc w:val="center"/>
              <w:rPr>
                <w:rFonts w:cs="Arial"/>
                <w:sz w:val="16"/>
                <w:szCs w:val="16"/>
              </w:rPr>
            </w:pPr>
          </w:p>
        </w:tc>
        <w:tc>
          <w:tcPr>
            <w:tcW w:w="2896" w:type="dxa"/>
            <w:vMerge/>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0FC8419F" w14:textId="77777777" w:rsidR="00222286" w:rsidRPr="00BF4770" w:rsidRDefault="00222286" w:rsidP="00222286">
            <w:pPr>
              <w:jc w:val="center"/>
              <w:rPr>
                <w:rFonts w:cs="Arial"/>
                <w:color w:val="FFFFFF" w:themeColor="background1"/>
                <w:sz w:val="16"/>
                <w:szCs w:val="16"/>
              </w:rPr>
            </w:pPr>
          </w:p>
        </w:tc>
      </w:tr>
      <w:tr w:rsidR="00A71D03" w:rsidRPr="00BC397A" w14:paraId="1EA6B974" w14:textId="77777777" w:rsidTr="00222286">
        <w:trPr>
          <w:trHeight w:val="608"/>
          <w:jc w:val="center"/>
        </w:trPr>
        <w:tc>
          <w:tcPr>
            <w:tcW w:w="805" w:type="dxa"/>
            <w:tcBorders>
              <w:bottom w:val="thinThickSmallGap" w:sz="24" w:space="0" w:color="595959" w:themeColor="text1" w:themeTint="A6"/>
            </w:tcBorders>
          </w:tcPr>
          <w:p w14:paraId="1EEBC416" w14:textId="77777777" w:rsidR="00A71D03" w:rsidRPr="00BF4770" w:rsidRDefault="00A71D03" w:rsidP="00222286">
            <w:pPr>
              <w:spacing w:before="40" w:after="40"/>
              <w:rPr>
                <w:rFonts w:cs="Arial"/>
                <w:sz w:val="16"/>
                <w:szCs w:val="16"/>
              </w:rPr>
            </w:pPr>
            <w:r>
              <w:rPr>
                <w:rFonts w:cs="Arial"/>
                <w:sz w:val="16"/>
                <w:szCs w:val="16"/>
              </w:rPr>
              <w:t>01/2023 to 01/2024</w:t>
            </w:r>
          </w:p>
        </w:tc>
        <w:tc>
          <w:tcPr>
            <w:tcW w:w="900" w:type="dxa"/>
            <w:tcBorders>
              <w:bottom w:val="thinThickSmallGap" w:sz="24" w:space="0" w:color="595959" w:themeColor="text1" w:themeTint="A6"/>
            </w:tcBorders>
          </w:tcPr>
          <w:p w14:paraId="55CE447A" w14:textId="77777777" w:rsidR="00A71D03" w:rsidRPr="00BC397A" w:rsidRDefault="00A71D03" w:rsidP="00222286">
            <w:pPr>
              <w:spacing w:before="40" w:after="40"/>
              <w:rPr>
                <w:rFonts w:cs="Arial"/>
                <w:sz w:val="16"/>
                <w:szCs w:val="16"/>
              </w:rPr>
            </w:pPr>
            <w:r w:rsidRPr="00BC397A">
              <w:rPr>
                <w:rFonts w:cs="Arial"/>
                <w:sz w:val="16"/>
                <w:szCs w:val="16"/>
              </w:rPr>
              <w:t>Dr. Sport Psych</w:t>
            </w:r>
          </w:p>
        </w:tc>
        <w:tc>
          <w:tcPr>
            <w:tcW w:w="1170" w:type="dxa"/>
            <w:tcBorders>
              <w:bottom w:val="thinThickSmallGap" w:sz="24" w:space="0" w:color="595959" w:themeColor="text1" w:themeTint="A6"/>
            </w:tcBorders>
          </w:tcPr>
          <w:p w14:paraId="6525D6E8" w14:textId="77777777" w:rsidR="00A71D03" w:rsidRPr="00BC397A" w:rsidRDefault="00A71D03" w:rsidP="00222286">
            <w:pPr>
              <w:spacing w:before="40" w:after="40"/>
              <w:rPr>
                <w:rFonts w:cs="Arial"/>
                <w:sz w:val="16"/>
                <w:szCs w:val="16"/>
              </w:rPr>
            </w:pPr>
            <w:r w:rsidRPr="00BC397A">
              <w:rPr>
                <w:rFonts w:cs="Arial"/>
                <w:sz w:val="16"/>
                <w:szCs w:val="16"/>
              </w:rPr>
              <w:t>College baseball team</w:t>
            </w:r>
          </w:p>
        </w:tc>
        <w:tc>
          <w:tcPr>
            <w:tcW w:w="1080" w:type="dxa"/>
            <w:tcBorders>
              <w:bottom w:val="thinThickSmallGap" w:sz="24" w:space="0" w:color="595959" w:themeColor="text1" w:themeTint="A6"/>
            </w:tcBorders>
            <w:vAlign w:val="center"/>
          </w:tcPr>
          <w:p w14:paraId="77B27345" w14:textId="77777777" w:rsidR="00A71D03" w:rsidRPr="00BC397A" w:rsidRDefault="00A71D03" w:rsidP="00222286">
            <w:pPr>
              <w:spacing w:before="40" w:after="40"/>
              <w:rPr>
                <w:rFonts w:cs="Arial"/>
                <w:sz w:val="16"/>
                <w:szCs w:val="16"/>
              </w:rPr>
            </w:pPr>
            <w:r>
              <w:rPr>
                <w:rFonts w:cs="Arial"/>
                <w:sz w:val="16"/>
                <w:szCs w:val="16"/>
              </w:rPr>
              <w:t>20.00</w:t>
            </w:r>
          </w:p>
        </w:tc>
        <w:tc>
          <w:tcPr>
            <w:tcW w:w="1050" w:type="dxa"/>
            <w:tcBorders>
              <w:bottom w:val="thinThickSmallGap" w:sz="24" w:space="0" w:color="595959" w:themeColor="text1" w:themeTint="A6"/>
            </w:tcBorders>
            <w:vAlign w:val="center"/>
          </w:tcPr>
          <w:p w14:paraId="13FD1AFA" w14:textId="77777777" w:rsidR="00A71D03" w:rsidRDefault="00A71D03" w:rsidP="00222286">
            <w:pPr>
              <w:spacing w:before="40" w:after="40"/>
              <w:rPr>
                <w:rFonts w:cs="Arial"/>
                <w:sz w:val="16"/>
                <w:szCs w:val="16"/>
              </w:rPr>
            </w:pPr>
            <w:r>
              <w:rPr>
                <w:rFonts w:cs="Arial"/>
                <w:sz w:val="16"/>
                <w:szCs w:val="16"/>
              </w:rPr>
              <w:t>0.00</w:t>
            </w:r>
          </w:p>
        </w:tc>
        <w:tc>
          <w:tcPr>
            <w:tcW w:w="1142" w:type="dxa"/>
            <w:tcBorders>
              <w:bottom w:val="thinThickSmallGap" w:sz="24" w:space="0" w:color="595959" w:themeColor="text1" w:themeTint="A6"/>
            </w:tcBorders>
            <w:vAlign w:val="center"/>
          </w:tcPr>
          <w:p w14:paraId="70009480" w14:textId="77777777" w:rsidR="00A71D03" w:rsidRPr="00BC397A" w:rsidRDefault="00A71D03" w:rsidP="00222286">
            <w:pPr>
              <w:spacing w:before="40" w:after="40"/>
              <w:rPr>
                <w:rFonts w:cs="Arial"/>
                <w:sz w:val="16"/>
                <w:szCs w:val="16"/>
              </w:rPr>
            </w:pPr>
            <w:r>
              <w:rPr>
                <w:rFonts w:cs="Arial"/>
                <w:sz w:val="16"/>
                <w:szCs w:val="16"/>
              </w:rPr>
              <w:t>15.00</w:t>
            </w:r>
          </w:p>
        </w:tc>
        <w:tc>
          <w:tcPr>
            <w:tcW w:w="1228" w:type="dxa"/>
            <w:tcBorders>
              <w:bottom w:val="thinThickSmallGap" w:sz="24" w:space="0" w:color="595959" w:themeColor="text1" w:themeTint="A6"/>
            </w:tcBorders>
            <w:vAlign w:val="center"/>
          </w:tcPr>
          <w:p w14:paraId="614DEEBB" w14:textId="77777777" w:rsidR="00A71D03" w:rsidRPr="00BC397A" w:rsidRDefault="00A71D03" w:rsidP="00222286">
            <w:pPr>
              <w:spacing w:before="40" w:after="40"/>
              <w:rPr>
                <w:rFonts w:cs="Arial"/>
                <w:sz w:val="16"/>
                <w:szCs w:val="16"/>
              </w:rPr>
            </w:pPr>
            <w:r>
              <w:rPr>
                <w:rFonts w:cs="Arial"/>
                <w:sz w:val="16"/>
                <w:szCs w:val="16"/>
              </w:rPr>
              <w:t>3.00</w:t>
            </w:r>
          </w:p>
        </w:tc>
        <w:tc>
          <w:tcPr>
            <w:tcW w:w="1056" w:type="dxa"/>
            <w:tcBorders>
              <w:bottom w:val="thinThickSmallGap" w:sz="24" w:space="0" w:color="595959" w:themeColor="text1" w:themeTint="A6"/>
            </w:tcBorders>
            <w:vAlign w:val="center"/>
          </w:tcPr>
          <w:p w14:paraId="05CC5C12" w14:textId="77777777" w:rsidR="00A71D03" w:rsidRDefault="00A71D03" w:rsidP="00222286">
            <w:pPr>
              <w:spacing w:before="40" w:after="40"/>
              <w:rPr>
                <w:rFonts w:cs="Arial"/>
                <w:sz w:val="16"/>
                <w:szCs w:val="16"/>
              </w:rPr>
            </w:pPr>
            <w:r>
              <w:rPr>
                <w:rFonts w:cs="Arial"/>
                <w:sz w:val="16"/>
                <w:szCs w:val="16"/>
              </w:rPr>
              <w:t>0.00</w:t>
            </w:r>
          </w:p>
        </w:tc>
        <w:tc>
          <w:tcPr>
            <w:tcW w:w="1194" w:type="dxa"/>
            <w:tcBorders>
              <w:bottom w:val="thinThickSmallGap" w:sz="24" w:space="0" w:color="595959" w:themeColor="text1" w:themeTint="A6"/>
              <w:right w:val="single" w:sz="4" w:space="0" w:color="595959" w:themeColor="text1" w:themeTint="A6"/>
            </w:tcBorders>
            <w:vAlign w:val="center"/>
          </w:tcPr>
          <w:p w14:paraId="0BF4D3BE" w14:textId="77777777" w:rsidR="00A71D03" w:rsidRPr="00BC397A" w:rsidRDefault="00A71D03" w:rsidP="00222286">
            <w:pPr>
              <w:spacing w:before="40" w:after="40"/>
              <w:rPr>
                <w:rFonts w:cs="Arial"/>
                <w:sz w:val="16"/>
                <w:szCs w:val="16"/>
              </w:rPr>
            </w:pPr>
            <w:r>
              <w:rPr>
                <w:rFonts w:cs="Arial"/>
                <w:sz w:val="16"/>
                <w:szCs w:val="16"/>
              </w:rPr>
              <w:t>1.00</w:t>
            </w:r>
          </w:p>
        </w:tc>
        <w:tc>
          <w:tcPr>
            <w:tcW w:w="1090" w:type="dxa"/>
            <w:tcBorders>
              <w:top w:val="nil"/>
              <w:left w:val="single" w:sz="4" w:space="0" w:color="595959" w:themeColor="text1" w:themeTint="A6"/>
              <w:bottom w:val="thinThickSmallGap" w:sz="24" w:space="0" w:color="595959" w:themeColor="text1" w:themeTint="A6"/>
              <w:right w:val="thinThickThinSmallGap" w:sz="24" w:space="0" w:color="595959" w:themeColor="text1" w:themeTint="A6"/>
            </w:tcBorders>
            <w:shd w:val="clear" w:color="auto" w:fill="D9D9D9" w:themeFill="background1" w:themeFillShade="D9"/>
            <w:vAlign w:val="center"/>
          </w:tcPr>
          <w:p w14:paraId="4A6BD226" w14:textId="77777777" w:rsidR="00A71D03" w:rsidRPr="00BC397A" w:rsidRDefault="00A71D03" w:rsidP="00222286">
            <w:pPr>
              <w:spacing w:before="40" w:after="40"/>
              <w:rPr>
                <w:rFonts w:cs="Arial"/>
                <w:sz w:val="16"/>
                <w:szCs w:val="16"/>
              </w:rPr>
            </w:pPr>
            <w:r>
              <w:rPr>
                <w:rFonts w:cs="Arial"/>
                <w:sz w:val="16"/>
                <w:szCs w:val="16"/>
              </w:rPr>
              <w:t>39.00</w:t>
            </w:r>
          </w:p>
        </w:tc>
        <w:tc>
          <w:tcPr>
            <w:tcW w:w="1297" w:type="dxa"/>
            <w:tcBorders>
              <w:left w:val="thinThickThinSmallGap" w:sz="24" w:space="0" w:color="595959" w:themeColor="text1" w:themeTint="A6"/>
              <w:bottom w:val="thinThickSmallGap" w:sz="24" w:space="0" w:color="595959" w:themeColor="text1" w:themeTint="A6"/>
              <w:right w:val="thinThickThinSmallGap" w:sz="24" w:space="0" w:color="595959" w:themeColor="text1" w:themeTint="A6"/>
            </w:tcBorders>
            <w:vAlign w:val="center"/>
          </w:tcPr>
          <w:p w14:paraId="2569E980" w14:textId="77777777" w:rsidR="00A71D03" w:rsidRPr="00BC397A" w:rsidRDefault="00A71D03" w:rsidP="00222286">
            <w:pPr>
              <w:spacing w:before="40" w:after="40"/>
              <w:rPr>
                <w:rFonts w:cs="Arial"/>
                <w:sz w:val="16"/>
                <w:szCs w:val="16"/>
              </w:rPr>
            </w:pPr>
            <w:r>
              <w:rPr>
                <w:rFonts w:cs="Arial"/>
                <w:sz w:val="16"/>
                <w:szCs w:val="16"/>
              </w:rPr>
              <w:t>1.00</w:t>
            </w:r>
          </w:p>
        </w:tc>
        <w:tc>
          <w:tcPr>
            <w:tcW w:w="2896" w:type="dxa"/>
            <w:tcBorders>
              <w:left w:val="thinThickThinSmallGap" w:sz="24" w:space="0" w:color="595959" w:themeColor="text1" w:themeTint="A6"/>
              <w:bottom w:val="thinThickSmallGap" w:sz="24" w:space="0" w:color="595959" w:themeColor="text1" w:themeTint="A6"/>
            </w:tcBorders>
          </w:tcPr>
          <w:p w14:paraId="6B2FAA57" w14:textId="77777777" w:rsidR="00A71D03" w:rsidRPr="00BF4770" w:rsidRDefault="00A71D03" w:rsidP="00222286">
            <w:pPr>
              <w:spacing w:before="40" w:after="40"/>
              <w:rPr>
                <w:rFonts w:cs="Arial"/>
                <w:sz w:val="16"/>
                <w:szCs w:val="16"/>
              </w:rPr>
            </w:pPr>
            <w:r w:rsidRPr="00BC397A">
              <w:rPr>
                <w:rFonts w:cs="Arial"/>
                <w:sz w:val="16"/>
                <w:szCs w:val="16"/>
              </w:rPr>
              <w:t>Goal setting, attentional focus, negative thought stopping, team building</w:t>
            </w:r>
          </w:p>
        </w:tc>
      </w:tr>
      <w:tr w:rsidR="00A71D03" w:rsidRPr="002E1B53" w14:paraId="2744F6B7" w14:textId="77777777" w:rsidTr="00222286">
        <w:trPr>
          <w:trHeight w:val="285"/>
          <w:jc w:val="center"/>
        </w:trPr>
        <w:tc>
          <w:tcPr>
            <w:tcW w:w="805" w:type="dxa"/>
            <w:tcBorders>
              <w:top w:val="thinThickSmallGap" w:sz="24" w:space="0" w:color="595959" w:themeColor="text1" w:themeTint="A6"/>
            </w:tcBorders>
          </w:tcPr>
          <w:p w14:paraId="7D2555B4" w14:textId="7208811B" w:rsidR="00A71D03" w:rsidRPr="00BF4770" w:rsidRDefault="00560E58" w:rsidP="00222286">
            <w:pPr>
              <w:spacing w:before="40" w:after="40"/>
              <w:rPr>
                <w:rFonts w:cs="Arial"/>
                <w:sz w:val="16"/>
                <w:szCs w:val="16"/>
              </w:rPr>
            </w:pPr>
            <w:r>
              <w:rPr>
                <w:rFonts w:cs="Arial"/>
                <w:sz w:val="16"/>
                <w:szCs w:val="16"/>
              </w:rPr>
              <w:fldChar w:fldCharType="begin">
                <w:ffData>
                  <w:name w:val="Text126"/>
                  <w:enabled/>
                  <w:calcOnExit/>
                  <w:textInput/>
                </w:ffData>
              </w:fldChar>
            </w:r>
            <w:bookmarkStart w:id="0" w:name="Text12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0"/>
            <w:r w:rsidR="00A71D03" w:rsidRPr="00BF4770">
              <w:rPr>
                <w:rFonts w:cs="Arial"/>
                <w:sz w:val="16"/>
                <w:szCs w:val="16"/>
              </w:rPr>
              <w:fldChar w:fldCharType="begin">
                <w:ffData>
                  <w:name w:val=""/>
                  <w:enabled/>
                  <w:calcOnExit w:val="0"/>
                  <w:textInput/>
                </w:ffData>
              </w:fldChar>
            </w:r>
            <w:r w:rsidR="00A71D03" w:rsidRPr="00BF4770">
              <w:rPr>
                <w:rFonts w:cs="Arial"/>
                <w:sz w:val="16"/>
                <w:szCs w:val="16"/>
              </w:rPr>
              <w:instrText xml:space="preserve"> FORMTEXT </w:instrText>
            </w:r>
            <w:r w:rsidR="00000000">
              <w:rPr>
                <w:rFonts w:cs="Arial"/>
                <w:sz w:val="16"/>
                <w:szCs w:val="16"/>
              </w:rPr>
            </w:r>
            <w:r w:rsidR="00000000">
              <w:rPr>
                <w:rFonts w:cs="Arial"/>
                <w:sz w:val="16"/>
                <w:szCs w:val="16"/>
              </w:rPr>
              <w:fldChar w:fldCharType="separate"/>
            </w:r>
            <w:r w:rsidR="00A71D03" w:rsidRPr="00BF4770">
              <w:rPr>
                <w:rFonts w:cs="Arial"/>
                <w:sz w:val="16"/>
                <w:szCs w:val="16"/>
              </w:rPr>
              <w:fldChar w:fldCharType="end"/>
            </w:r>
          </w:p>
        </w:tc>
        <w:tc>
          <w:tcPr>
            <w:tcW w:w="900" w:type="dxa"/>
            <w:tcBorders>
              <w:top w:val="thinThickSmallGap" w:sz="24" w:space="0" w:color="595959" w:themeColor="text1" w:themeTint="A6"/>
            </w:tcBorders>
          </w:tcPr>
          <w:p w14:paraId="1C55CDEF" w14:textId="346DA5F1"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sidR="00560E58">
              <w:rPr>
                <w:rFonts w:cs="Arial"/>
                <w:noProof/>
                <w:sz w:val="16"/>
                <w:szCs w:val="16"/>
              </w:rPr>
              <w:t> </w:t>
            </w:r>
            <w:r w:rsidR="00560E58">
              <w:rPr>
                <w:rFonts w:cs="Arial"/>
                <w:noProof/>
                <w:sz w:val="16"/>
                <w:szCs w:val="16"/>
              </w:rPr>
              <w:t> </w:t>
            </w:r>
            <w:r w:rsidR="00560E58">
              <w:rPr>
                <w:rFonts w:cs="Arial"/>
                <w:noProof/>
                <w:sz w:val="16"/>
                <w:szCs w:val="16"/>
              </w:rPr>
              <w:t> </w:t>
            </w:r>
            <w:r w:rsidR="00560E58">
              <w:rPr>
                <w:rFonts w:cs="Arial"/>
                <w:noProof/>
                <w:sz w:val="16"/>
                <w:szCs w:val="16"/>
              </w:rPr>
              <w:t> </w:t>
            </w:r>
            <w:r w:rsidR="00560E58">
              <w:rPr>
                <w:rFonts w:cs="Arial"/>
                <w:noProof/>
                <w:sz w:val="16"/>
                <w:szCs w:val="16"/>
              </w:rPr>
              <w:t> </w:t>
            </w:r>
            <w:r w:rsidRPr="00BF4770">
              <w:rPr>
                <w:rFonts w:cs="Arial"/>
                <w:sz w:val="16"/>
                <w:szCs w:val="16"/>
              </w:rPr>
              <w:fldChar w:fldCharType="end"/>
            </w:r>
          </w:p>
        </w:tc>
        <w:tc>
          <w:tcPr>
            <w:tcW w:w="1170" w:type="dxa"/>
            <w:tcBorders>
              <w:top w:val="thinThickSmallGap" w:sz="24" w:space="0" w:color="595959" w:themeColor="text1" w:themeTint="A6"/>
            </w:tcBorders>
          </w:tcPr>
          <w:p w14:paraId="22CA00E6" w14:textId="0A5FC973" w:rsidR="00A71D03" w:rsidRPr="00BF4770" w:rsidRDefault="00A71D03" w:rsidP="00222286">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560E58">
              <w:rPr>
                <w:rFonts w:cs="Arial"/>
                <w:noProof/>
                <w:sz w:val="16"/>
                <w:szCs w:val="16"/>
              </w:rPr>
              <w:t> </w:t>
            </w:r>
            <w:r w:rsidR="00560E58">
              <w:rPr>
                <w:rFonts w:cs="Arial"/>
                <w:noProof/>
                <w:sz w:val="16"/>
                <w:szCs w:val="16"/>
              </w:rPr>
              <w:t> </w:t>
            </w:r>
            <w:r w:rsidR="00560E58">
              <w:rPr>
                <w:rFonts w:cs="Arial"/>
                <w:noProof/>
                <w:sz w:val="16"/>
                <w:szCs w:val="16"/>
              </w:rPr>
              <w:t> </w:t>
            </w:r>
            <w:r w:rsidR="00560E58">
              <w:rPr>
                <w:rFonts w:cs="Arial"/>
                <w:noProof/>
                <w:sz w:val="16"/>
                <w:szCs w:val="16"/>
              </w:rPr>
              <w:t> </w:t>
            </w:r>
            <w:r w:rsidR="00560E58">
              <w:rPr>
                <w:rFonts w:cs="Arial"/>
                <w:noProof/>
                <w:sz w:val="16"/>
                <w:szCs w:val="16"/>
              </w:rPr>
              <w:t> </w:t>
            </w:r>
            <w:r>
              <w:rPr>
                <w:rFonts w:cs="Arial"/>
                <w:sz w:val="16"/>
                <w:szCs w:val="16"/>
              </w:rPr>
              <w:fldChar w:fldCharType="end"/>
            </w:r>
          </w:p>
        </w:tc>
        <w:tc>
          <w:tcPr>
            <w:tcW w:w="1080" w:type="dxa"/>
            <w:tcBorders>
              <w:top w:val="thinThickSmallGap" w:sz="24" w:space="0" w:color="595959" w:themeColor="text1" w:themeTint="A6"/>
            </w:tcBorders>
          </w:tcPr>
          <w:p w14:paraId="3A913E70" w14:textId="09021F39" w:rsidR="00A71D03" w:rsidRPr="004C72C0" w:rsidRDefault="00560E58"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50" w:type="dxa"/>
            <w:tcBorders>
              <w:top w:val="thinThickSmallGap" w:sz="24" w:space="0" w:color="595959" w:themeColor="text1" w:themeTint="A6"/>
            </w:tcBorders>
          </w:tcPr>
          <w:p w14:paraId="71152214" w14:textId="39F04BF1"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4C1380">
              <w:rPr>
                <w:rFonts w:cs="Arial"/>
                <w:noProof/>
                <w:sz w:val="16"/>
                <w:szCs w:val="16"/>
              </w:rPr>
              <w:t> </w:t>
            </w:r>
            <w:r w:rsidR="004C1380">
              <w:rPr>
                <w:rFonts w:cs="Arial"/>
                <w:noProof/>
                <w:sz w:val="16"/>
                <w:szCs w:val="16"/>
              </w:rPr>
              <w:t> </w:t>
            </w:r>
            <w:r w:rsidR="004C1380">
              <w:rPr>
                <w:rFonts w:cs="Arial"/>
                <w:noProof/>
                <w:sz w:val="16"/>
                <w:szCs w:val="16"/>
              </w:rPr>
              <w:t> </w:t>
            </w:r>
            <w:r w:rsidR="004C1380">
              <w:rPr>
                <w:rFonts w:cs="Arial"/>
                <w:noProof/>
                <w:sz w:val="16"/>
                <w:szCs w:val="16"/>
              </w:rPr>
              <w:t> </w:t>
            </w:r>
            <w:r w:rsidR="004C1380">
              <w:rPr>
                <w:rFonts w:cs="Arial"/>
                <w:noProof/>
                <w:sz w:val="16"/>
                <w:szCs w:val="16"/>
              </w:rPr>
              <w:t> </w:t>
            </w:r>
            <w:r>
              <w:rPr>
                <w:rFonts w:cs="Arial"/>
                <w:sz w:val="16"/>
                <w:szCs w:val="16"/>
              </w:rPr>
              <w:fldChar w:fldCharType="end"/>
            </w:r>
          </w:p>
        </w:tc>
        <w:tc>
          <w:tcPr>
            <w:tcW w:w="1142" w:type="dxa"/>
            <w:tcBorders>
              <w:top w:val="thinThickSmallGap" w:sz="24" w:space="0" w:color="595959" w:themeColor="text1" w:themeTint="A6"/>
            </w:tcBorders>
          </w:tcPr>
          <w:p w14:paraId="52C95FD6"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thinThickSmallGap" w:sz="24" w:space="0" w:color="595959" w:themeColor="text1" w:themeTint="A6"/>
            </w:tcBorders>
          </w:tcPr>
          <w:p w14:paraId="126E7747" w14:textId="58E99C71"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56" w:type="dxa"/>
            <w:tcBorders>
              <w:top w:val="thinThickSmallGap" w:sz="24" w:space="0" w:color="595959" w:themeColor="text1" w:themeTint="A6"/>
            </w:tcBorders>
          </w:tcPr>
          <w:p w14:paraId="32E28CCD"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thinThickSmallGap" w:sz="24" w:space="0" w:color="595959" w:themeColor="text1" w:themeTint="A6"/>
              <w:right w:val="single" w:sz="4" w:space="0" w:color="595959" w:themeColor="text1" w:themeTint="A6"/>
            </w:tcBorders>
          </w:tcPr>
          <w:p w14:paraId="38405C2E" w14:textId="7D78EFB9"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90" w:type="dxa"/>
            <w:tcBorders>
              <w:top w:val="thinThickSmallGap" w:sz="2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181D2409" w14:textId="39098942" w:rsidR="00A71D03" w:rsidRPr="00E67545" w:rsidRDefault="00560E58" w:rsidP="00222286">
            <w:pPr>
              <w:spacing w:before="40" w:after="40"/>
              <w:rPr>
                <w:rFonts w:cs="Arial"/>
                <w:sz w:val="16"/>
                <w:szCs w:val="16"/>
              </w:rPr>
            </w:pPr>
            <w:r>
              <w:rPr>
                <w:rFonts w:cs="Arial"/>
                <w:sz w:val="16"/>
                <w:szCs w:val="16"/>
              </w:rPr>
              <w:fldChar w:fldCharType="begin"/>
            </w:r>
            <w:r>
              <w:rPr>
                <w:rFonts w:cs="Arial"/>
                <w:sz w:val="16"/>
                <w:szCs w:val="16"/>
              </w:rPr>
              <w:instrText xml:space="preserve"> =SUM(d4:i4)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top w:val="thinThickSmallGap" w:sz="24" w:space="0" w:color="595959" w:themeColor="text1" w:themeTint="A6"/>
              <w:left w:val="thinThickThinSmallGap" w:sz="24" w:space="0" w:color="595959" w:themeColor="text1" w:themeTint="A6"/>
              <w:right w:val="thinThickThinSmallGap" w:sz="24" w:space="0" w:color="595959" w:themeColor="text1" w:themeTint="A6"/>
            </w:tcBorders>
          </w:tcPr>
          <w:p w14:paraId="30FC2026" w14:textId="77D19623"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top w:val="thinThickSmallGap" w:sz="24" w:space="0" w:color="595959" w:themeColor="text1" w:themeTint="A6"/>
              <w:left w:val="thinThickThinSmallGap" w:sz="24" w:space="0" w:color="595959" w:themeColor="text1" w:themeTint="A6"/>
            </w:tcBorders>
          </w:tcPr>
          <w:p w14:paraId="536A1218" w14:textId="4A9215F1"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sidR="009F3BBE">
              <w:rPr>
                <w:rFonts w:cs="Arial"/>
                <w:noProof/>
                <w:sz w:val="16"/>
                <w:szCs w:val="16"/>
              </w:rPr>
              <w:t> </w:t>
            </w:r>
            <w:r w:rsidR="009F3BBE">
              <w:rPr>
                <w:rFonts w:cs="Arial"/>
                <w:noProof/>
                <w:sz w:val="16"/>
                <w:szCs w:val="16"/>
              </w:rPr>
              <w:t> </w:t>
            </w:r>
            <w:r w:rsidR="009F3BBE">
              <w:rPr>
                <w:rFonts w:cs="Arial"/>
                <w:noProof/>
                <w:sz w:val="16"/>
                <w:szCs w:val="16"/>
              </w:rPr>
              <w:t> </w:t>
            </w:r>
            <w:r w:rsidR="009F3BBE">
              <w:rPr>
                <w:rFonts w:cs="Arial"/>
                <w:noProof/>
                <w:sz w:val="16"/>
                <w:szCs w:val="16"/>
              </w:rPr>
              <w:t> </w:t>
            </w:r>
            <w:r w:rsidR="009F3BBE">
              <w:rPr>
                <w:rFonts w:cs="Arial"/>
                <w:noProof/>
                <w:sz w:val="16"/>
                <w:szCs w:val="16"/>
              </w:rPr>
              <w:t> </w:t>
            </w:r>
            <w:r w:rsidRPr="00766BA8">
              <w:rPr>
                <w:rFonts w:cs="Arial"/>
                <w:sz w:val="16"/>
                <w:szCs w:val="16"/>
              </w:rPr>
              <w:fldChar w:fldCharType="end"/>
            </w:r>
          </w:p>
        </w:tc>
      </w:tr>
      <w:tr w:rsidR="00A71D03" w:rsidRPr="002E1B53" w14:paraId="2BF21223" w14:textId="77777777" w:rsidTr="00222286">
        <w:trPr>
          <w:trHeight w:val="285"/>
          <w:jc w:val="center"/>
        </w:trPr>
        <w:tc>
          <w:tcPr>
            <w:tcW w:w="805" w:type="dxa"/>
          </w:tcPr>
          <w:p w14:paraId="1BB995B6"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39B128AE"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5C727293"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2DA269AA"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4ABC66B0" w14:textId="6FE4ED6D"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142" w:type="dxa"/>
          </w:tcPr>
          <w:p w14:paraId="38BC562A"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2C425623"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07EF3E22"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002F416C" w14:textId="1FBD693C"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FED8003" w14:textId="442806EA" w:rsidR="00A71D03" w:rsidRDefault="000900FB" w:rsidP="00222286">
            <w:pPr>
              <w:spacing w:before="40" w:after="40"/>
            </w:pPr>
            <w:r>
              <w:rPr>
                <w:rFonts w:cs="Arial"/>
                <w:sz w:val="16"/>
                <w:szCs w:val="16"/>
              </w:rPr>
              <w:fldChar w:fldCharType="begin"/>
            </w:r>
            <w:r>
              <w:rPr>
                <w:rFonts w:cs="Arial"/>
                <w:sz w:val="16"/>
                <w:szCs w:val="16"/>
              </w:rPr>
              <w:instrText xml:space="preserve"> =SUM(d5:i5)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4554BA46" w14:textId="0E022513"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5E7AE6B8"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29D3F903" w14:textId="77777777" w:rsidTr="00222286">
        <w:trPr>
          <w:trHeight w:val="285"/>
          <w:jc w:val="center"/>
        </w:trPr>
        <w:tc>
          <w:tcPr>
            <w:tcW w:w="805" w:type="dxa"/>
          </w:tcPr>
          <w:p w14:paraId="00AE94C5"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448E0B0E"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184AE87D"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0CC5BE88"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192B26F3"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2781ECF4" w14:textId="77777777"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3E6C1AB7"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5449C2A9"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2CBDA19E" w14:textId="100A3C2D"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1EDE42C" w14:textId="31521801" w:rsidR="00A71D03" w:rsidRDefault="000900FB" w:rsidP="00222286">
            <w:pPr>
              <w:spacing w:before="40" w:after="40"/>
            </w:pPr>
            <w:r>
              <w:rPr>
                <w:rFonts w:cs="Arial"/>
                <w:sz w:val="16"/>
                <w:szCs w:val="16"/>
              </w:rPr>
              <w:fldChar w:fldCharType="begin"/>
            </w:r>
            <w:r>
              <w:rPr>
                <w:rFonts w:cs="Arial"/>
                <w:sz w:val="16"/>
                <w:szCs w:val="16"/>
              </w:rPr>
              <w:instrText xml:space="preserve"> =SUM(d6:i6)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1E572130" w14:textId="046B63A2"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0FA0E092"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1B996347" w14:textId="77777777" w:rsidTr="00222286">
        <w:trPr>
          <w:trHeight w:val="285"/>
          <w:jc w:val="center"/>
        </w:trPr>
        <w:tc>
          <w:tcPr>
            <w:tcW w:w="805" w:type="dxa"/>
          </w:tcPr>
          <w:p w14:paraId="4404B5DE"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03C1CDF5"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3D06EE58"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6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4DF2849A"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6BD5F198"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09A23268" w14:textId="3B5B31CF"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228" w:type="dxa"/>
          </w:tcPr>
          <w:p w14:paraId="2E747FB2"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4653A72E"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12416F8C" w14:textId="12C7C2C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3610D8C" w14:textId="56D42D43" w:rsidR="00A71D03" w:rsidRDefault="000900FB" w:rsidP="00222286">
            <w:pPr>
              <w:spacing w:before="40" w:after="40"/>
            </w:pPr>
            <w:r>
              <w:rPr>
                <w:rFonts w:cs="Arial"/>
                <w:sz w:val="16"/>
                <w:szCs w:val="16"/>
              </w:rPr>
              <w:fldChar w:fldCharType="begin"/>
            </w:r>
            <w:r>
              <w:rPr>
                <w:rFonts w:cs="Arial"/>
                <w:sz w:val="16"/>
                <w:szCs w:val="16"/>
              </w:rPr>
              <w:instrText xml:space="preserve"> =SUM(d7:i7)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6D519CD5" w14:textId="655460FD"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6EFA83A6"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7EE6D04D" w14:textId="77777777" w:rsidTr="00222286">
        <w:trPr>
          <w:trHeight w:val="285"/>
          <w:jc w:val="center"/>
        </w:trPr>
        <w:tc>
          <w:tcPr>
            <w:tcW w:w="805" w:type="dxa"/>
          </w:tcPr>
          <w:p w14:paraId="66826AE4"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344B8D56"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5179F448"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68"/>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4E9D5867"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055556FD"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35F6ED25" w14:textId="77777777"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5CF477FC"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29ABECB1"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43A41C97" w14:textId="5120EB3D"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9E9A1FA" w14:textId="5DE1D4A5" w:rsidR="00A71D03" w:rsidRDefault="000900FB" w:rsidP="00222286">
            <w:pPr>
              <w:spacing w:before="40" w:after="40"/>
            </w:pPr>
            <w:r>
              <w:rPr>
                <w:rFonts w:cs="Arial"/>
                <w:sz w:val="16"/>
                <w:szCs w:val="16"/>
              </w:rPr>
              <w:fldChar w:fldCharType="begin"/>
            </w:r>
            <w:r>
              <w:rPr>
                <w:rFonts w:cs="Arial"/>
                <w:sz w:val="16"/>
                <w:szCs w:val="16"/>
              </w:rPr>
              <w:instrText xml:space="preserve"> =SUM(d8:i8)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62F7B47B" w14:textId="27A3F1E2"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53D3C985"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0F505315" w14:textId="77777777" w:rsidTr="00222286">
        <w:trPr>
          <w:trHeight w:val="285"/>
          <w:jc w:val="center"/>
        </w:trPr>
        <w:tc>
          <w:tcPr>
            <w:tcW w:w="805" w:type="dxa"/>
          </w:tcPr>
          <w:p w14:paraId="77D203C5"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4EE788B0"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2373A5F9"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69"/>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26B319B9"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3FEEA6FF"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418967D8" w14:textId="4813A6CB"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228" w:type="dxa"/>
          </w:tcPr>
          <w:p w14:paraId="4F618FD3"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6CD780FE"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227C8D55" w14:textId="68E4C7D1"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1F46AF80" w14:textId="5A47D20E" w:rsidR="00A71D03" w:rsidRDefault="000900FB" w:rsidP="00222286">
            <w:pPr>
              <w:spacing w:before="40" w:after="40"/>
            </w:pPr>
            <w:r>
              <w:rPr>
                <w:rFonts w:cs="Arial"/>
                <w:sz w:val="16"/>
                <w:szCs w:val="16"/>
              </w:rPr>
              <w:fldChar w:fldCharType="begin"/>
            </w:r>
            <w:r>
              <w:rPr>
                <w:rFonts w:cs="Arial"/>
                <w:sz w:val="16"/>
                <w:szCs w:val="16"/>
              </w:rPr>
              <w:instrText xml:space="preserve"> =SUM(d9:i9)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75C78F1F" w14:textId="5C4C142C"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03CA9F5D"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525BA1FC" w14:textId="77777777" w:rsidTr="00222286">
        <w:trPr>
          <w:trHeight w:val="285"/>
          <w:jc w:val="center"/>
        </w:trPr>
        <w:tc>
          <w:tcPr>
            <w:tcW w:w="805" w:type="dxa"/>
          </w:tcPr>
          <w:p w14:paraId="17900B1F"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0C076A79"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138C5F01"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70"/>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0B2561F0"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342AECFC" w14:textId="77777777" w:rsidR="00A71D03"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Pr>
          <w:p w14:paraId="6DD24D3F" w14:textId="77777777"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37EA5197"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3348D051" w14:textId="0CC23923" w:rsidR="00A71D03" w:rsidRDefault="009F3BBE"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194" w:type="dxa"/>
            <w:tcBorders>
              <w:right w:val="single" w:sz="4" w:space="0" w:color="595959" w:themeColor="text1" w:themeTint="A6"/>
            </w:tcBorders>
          </w:tcPr>
          <w:p w14:paraId="0B6C91B0" w14:textId="253EB8A6"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5F1DD3BE" w14:textId="1BDB8249" w:rsidR="00A71D03" w:rsidRDefault="000900FB" w:rsidP="00222286">
            <w:pPr>
              <w:spacing w:before="40" w:after="40"/>
            </w:pPr>
            <w:r>
              <w:rPr>
                <w:rFonts w:cs="Arial"/>
                <w:sz w:val="16"/>
                <w:szCs w:val="16"/>
              </w:rPr>
              <w:fldChar w:fldCharType="begin"/>
            </w:r>
            <w:r>
              <w:rPr>
                <w:rFonts w:cs="Arial"/>
                <w:sz w:val="16"/>
                <w:szCs w:val="16"/>
              </w:rPr>
              <w:instrText xml:space="preserve"> =SUM(d10:i10)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165112D1" w14:textId="75942960"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3F4B99E4"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3A7105CF" w14:textId="77777777" w:rsidTr="00222286">
        <w:trPr>
          <w:trHeight w:val="285"/>
          <w:jc w:val="center"/>
        </w:trPr>
        <w:tc>
          <w:tcPr>
            <w:tcW w:w="805" w:type="dxa"/>
          </w:tcPr>
          <w:p w14:paraId="20621871"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6E505CFF"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1C0C9A73"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2A8DF257"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2296AECD" w14:textId="77777777" w:rsidR="00A71D03"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Pr>
          <w:p w14:paraId="09BCB4FC" w14:textId="77777777"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2777D81A"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3BAA2BE5"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0A62D0DA" w14:textId="1B102055"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BF2FAD0" w14:textId="10433845" w:rsidR="00A71D03" w:rsidRDefault="000900FB" w:rsidP="00222286">
            <w:pPr>
              <w:spacing w:before="40" w:after="40"/>
            </w:pPr>
            <w:r>
              <w:rPr>
                <w:rFonts w:cs="Arial"/>
                <w:sz w:val="16"/>
                <w:szCs w:val="16"/>
              </w:rPr>
              <w:fldChar w:fldCharType="begin"/>
            </w:r>
            <w:r>
              <w:rPr>
                <w:rFonts w:cs="Arial"/>
                <w:sz w:val="16"/>
                <w:szCs w:val="16"/>
              </w:rPr>
              <w:instrText xml:space="preserve"> =SUM(d11:i11)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038CB936" w14:textId="4BB4E42C"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48A9F035"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2D1E57CF" w14:textId="77777777" w:rsidTr="00222286">
        <w:trPr>
          <w:trHeight w:val="285"/>
          <w:jc w:val="center"/>
        </w:trPr>
        <w:tc>
          <w:tcPr>
            <w:tcW w:w="805" w:type="dxa"/>
            <w:tcBorders>
              <w:bottom w:val="single" w:sz="4" w:space="0" w:color="595959" w:themeColor="text1" w:themeTint="A6"/>
            </w:tcBorders>
          </w:tcPr>
          <w:p w14:paraId="1CF8A6E6"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0A279116"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2AF5B011"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bottom w:val="single" w:sz="4" w:space="0" w:color="595959" w:themeColor="text1" w:themeTint="A6"/>
            </w:tcBorders>
          </w:tcPr>
          <w:p w14:paraId="2E70430F"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bottom w:val="single" w:sz="4" w:space="0" w:color="595959" w:themeColor="text1" w:themeTint="A6"/>
            </w:tcBorders>
          </w:tcPr>
          <w:p w14:paraId="23C969D9" w14:textId="77777777" w:rsidR="00A71D03"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bottom w:val="single" w:sz="4" w:space="0" w:color="595959" w:themeColor="text1" w:themeTint="A6"/>
            </w:tcBorders>
          </w:tcPr>
          <w:p w14:paraId="00EE63AE" w14:textId="0140F0E7"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228" w:type="dxa"/>
            <w:tcBorders>
              <w:bottom w:val="single" w:sz="4" w:space="0" w:color="595959" w:themeColor="text1" w:themeTint="A6"/>
            </w:tcBorders>
          </w:tcPr>
          <w:p w14:paraId="5472C661" w14:textId="4DA007F2"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56" w:type="dxa"/>
            <w:tcBorders>
              <w:bottom w:val="single" w:sz="4" w:space="0" w:color="595959" w:themeColor="text1" w:themeTint="A6"/>
            </w:tcBorders>
          </w:tcPr>
          <w:p w14:paraId="52314B9C"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bottom w:val="single" w:sz="4" w:space="0" w:color="595959" w:themeColor="text1" w:themeTint="A6"/>
              <w:right w:val="single" w:sz="4" w:space="0" w:color="595959" w:themeColor="text1" w:themeTint="A6"/>
            </w:tcBorders>
          </w:tcPr>
          <w:p w14:paraId="482E72D8" w14:textId="3B597F0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38F893C6" w14:textId="1725640E" w:rsidR="00A71D03" w:rsidRDefault="000900FB" w:rsidP="00222286">
            <w:pPr>
              <w:spacing w:before="40" w:after="40"/>
            </w:pPr>
            <w:r>
              <w:rPr>
                <w:rFonts w:cs="Arial"/>
                <w:sz w:val="16"/>
                <w:szCs w:val="16"/>
              </w:rPr>
              <w:fldChar w:fldCharType="begin"/>
            </w:r>
            <w:r>
              <w:rPr>
                <w:rFonts w:cs="Arial"/>
                <w:sz w:val="16"/>
                <w:szCs w:val="16"/>
              </w:rPr>
              <w:instrText xml:space="preserve"> =SUM(d12:i12)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349DB76" w14:textId="719EC729"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3375111D"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74457622" w14:textId="77777777" w:rsidTr="00222286">
        <w:trPr>
          <w:trHeight w:val="285"/>
          <w:jc w:val="center"/>
        </w:trPr>
        <w:tc>
          <w:tcPr>
            <w:tcW w:w="805" w:type="dxa"/>
            <w:tcBorders>
              <w:bottom w:val="single" w:sz="4" w:space="0" w:color="595959" w:themeColor="text1" w:themeTint="A6"/>
            </w:tcBorders>
          </w:tcPr>
          <w:p w14:paraId="001B649D"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35EF884B"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414C73FF" w14:textId="77777777" w:rsidR="00A71D03" w:rsidRDefault="00A71D03" w:rsidP="00222286">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bottom w:val="single" w:sz="4" w:space="0" w:color="auto"/>
            </w:tcBorders>
          </w:tcPr>
          <w:p w14:paraId="2D0AE231"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bottom w:val="single" w:sz="4" w:space="0" w:color="auto"/>
            </w:tcBorders>
          </w:tcPr>
          <w:p w14:paraId="15944280" w14:textId="77777777"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bottom w:val="single" w:sz="4" w:space="0" w:color="auto"/>
            </w:tcBorders>
          </w:tcPr>
          <w:p w14:paraId="73C7F406" w14:textId="77777777"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bottom w:val="single" w:sz="4" w:space="0" w:color="auto"/>
            </w:tcBorders>
          </w:tcPr>
          <w:p w14:paraId="58E98DFA"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bottom w:val="single" w:sz="4" w:space="0" w:color="auto"/>
            </w:tcBorders>
          </w:tcPr>
          <w:p w14:paraId="12F89D25" w14:textId="77777777" w:rsidR="00A71D03" w:rsidRPr="009529F9"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bottom w:val="single" w:sz="4" w:space="0" w:color="auto"/>
              <w:right w:val="single" w:sz="4" w:space="0" w:color="595959" w:themeColor="text1" w:themeTint="A6"/>
            </w:tcBorders>
          </w:tcPr>
          <w:p w14:paraId="66B14871" w14:textId="3F7A652B"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3A34F323" w14:textId="45920581"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=SUM(d13:i13)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C60689F" w14:textId="4F89E1A9"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399A6C9C"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24B66FA6" w14:textId="77777777" w:rsidTr="00222286">
        <w:trPr>
          <w:trHeight w:val="285"/>
          <w:jc w:val="center"/>
        </w:trPr>
        <w:tc>
          <w:tcPr>
            <w:tcW w:w="805" w:type="dxa"/>
            <w:tcBorders>
              <w:bottom w:val="single" w:sz="4" w:space="0" w:color="595959" w:themeColor="text1" w:themeTint="A6"/>
            </w:tcBorders>
          </w:tcPr>
          <w:p w14:paraId="27D1F1E9"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3C3A3F5A"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219D3305" w14:textId="77777777" w:rsidR="00A71D03" w:rsidRDefault="00A71D03" w:rsidP="00222286">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26BAF9B2"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6E09E1F3" w14:textId="77777777"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0C2E21A4" w14:textId="043D8A2F"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60CD3584"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3B8AF7D9" w14:textId="77777777" w:rsidR="00A71D03" w:rsidRPr="009529F9"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5D531313" w14:textId="6F9B5E03"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570FB889" w14:textId="283226EF"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=SUM(d14:i14)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11274A8C" w14:textId="2B484DF9"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2B638A1E"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7630789B" w14:textId="77777777" w:rsidTr="00222286">
        <w:trPr>
          <w:trHeight w:val="285"/>
          <w:jc w:val="center"/>
        </w:trPr>
        <w:tc>
          <w:tcPr>
            <w:tcW w:w="805" w:type="dxa"/>
            <w:tcBorders>
              <w:bottom w:val="single" w:sz="4" w:space="0" w:color="595959" w:themeColor="text1" w:themeTint="A6"/>
            </w:tcBorders>
          </w:tcPr>
          <w:p w14:paraId="05E6097A"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65063C73"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3B49EB48" w14:textId="77777777" w:rsidR="00A71D03" w:rsidRDefault="00A71D03" w:rsidP="00222286">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1DD40B64"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6AC5B3D2" w14:textId="77777777"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3D907DD8" w14:textId="77777777"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6B38995D" w14:textId="5DAF1356"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75607314" w14:textId="77777777" w:rsidR="00A71D03" w:rsidRPr="009529F9"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102BAE7E" w14:textId="6A8CD1D6"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76D1E4B9" w14:textId="1E9EFA6E"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=SUM(d15:i15)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6D407BF3" w14:textId="6166AFDE"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5DE00519"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593652D8" w14:textId="77777777" w:rsidTr="00222286">
        <w:trPr>
          <w:trHeight w:val="285"/>
          <w:jc w:val="center"/>
        </w:trPr>
        <w:tc>
          <w:tcPr>
            <w:tcW w:w="805" w:type="dxa"/>
            <w:tcBorders>
              <w:bottom w:val="single" w:sz="4" w:space="0" w:color="595959" w:themeColor="text1" w:themeTint="A6"/>
            </w:tcBorders>
          </w:tcPr>
          <w:p w14:paraId="3C8FBB0F"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710805E3"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5BD6D4B1" w14:textId="77777777" w:rsidR="00A71D03" w:rsidRDefault="00A71D03" w:rsidP="00222286">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5BAA749F" w14:textId="4ED176B6"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3548EE4D" w14:textId="77777777"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49EAC116" w14:textId="77777777"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4DFE3CE9"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2D73A145" w14:textId="77777777" w:rsidR="00A71D03" w:rsidRPr="009529F9"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47FE99C0" w14:textId="22902F5B"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0D5D31BF" w14:textId="15C5353C"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=SUM(d16:i16)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B4A1B71" w14:textId="1301F3F9"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750B9A96"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4C64B127" w14:textId="77777777" w:rsidTr="00222286">
        <w:trPr>
          <w:trHeight w:val="285"/>
          <w:jc w:val="center"/>
        </w:trPr>
        <w:tc>
          <w:tcPr>
            <w:tcW w:w="805" w:type="dxa"/>
            <w:tcBorders>
              <w:bottom w:val="single" w:sz="4" w:space="0" w:color="595959" w:themeColor="text1" w:themeTint="A6"/>
            </w:tcBorders>
          </w:tcPr>
          <w:p w14:paraId="1415071B"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05BE5A19"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729328E7" w14:textId="77777777" w:rsidR="00A71D03" w:rsidRDefault="00A71D03" w:rsidP="00222286">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12950C20"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7AFED1CE" w14:textId="77777777"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1CC3D628" w14:textId="5010D537"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1FFB7BFF"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0DD0B9B6" w14:textId="72F19D00" w:rsidR="00A71D03" w:rsidRPr="009529F9" w:rsidRDefault="00CE00A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1B7126F4" w14:textId="25792F6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5EF01C15" w14:textId="1C875948"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=SUM(d17:i17)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C72295F" w14:textId="4CC44716"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02A9EFE4"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5601A0EE" w14:textId="77777777" w:rsidTr="00222286">
        <w:trPr>
          <w:trHeight w:val="285"/>
          <w:jc w:val="center"/>
        </w:trPr>
        <w:tc>
          <w:tcPr>
            <w:tcW w:w="805" w:type="dxa"/>
            <w:tcBorders>
              <w:bottom w:val="single" w:sz="4" w:space="0" w:color="595959" w:themeColor="text1" w:themeTint="A6"/>
            </w:tcBorders>
          </w:tcPr>
          <w:p w14:paraId="4DED0F45"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1A6F9C57"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46CD7A04" w14:textId="77777777" w:rsidR="00A71D03" w:rsidRDefault="00A71D03" w:rsidP="00222286">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53CEBF12"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3D850AA7" w14:textId="77777777"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33F67ED6" w14:textId="77777777"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126CAD3D"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6E3EBA4D" w14:textId="77777777" w:rsidR="00A71D03" w:rsidRPr="009529F9"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777DFE33" w14:textId="1F574708"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378DEFD3" w14:textId="729FD2E1"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=SUM(d18:i18)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B3650E3" w14:textId="5FD35809"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4DC9E922"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343B4103" w14:textId="77777777" w:rsidTr="00222286">
        <w:trPr>
          <w:trHeight w:val="285"/>
          <w:jc w:val="center"/>
        </w:trPr>
        <w:tc>
          <w:tcPr>
            <w:tcW w:w="805" w:type="dxa"/>
            <w:tcBorders>
              <w:bottom w:val="single" w:sz="4" w:space="0" w:color="595959" w:themeColor="text1" w:themeTint="A6"/>
            </w:tcBorders>
          </w:tcPr>
          <w:p w14:paraId="1787B3AA"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4C043522"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587731EA" w14:textId="77777777" w:rsidR="00A71D03" w:rsidRDefault="00A71D03" w:rsidP="00222286">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6FC2D2AB"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2018E335" w14:textId="05EC096C"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75D1301B" w14:textId="77777777"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752F836D"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3AD1E41C" w14:textId="77777777" w:rsidR="00A71D03" w:rsidRPr="009529F9"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2128D539" w14:textId="1C115535"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3688B763" w14:textId="78CC509C"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=SUM(d19:i19)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5F015FA" w14:textId="6864FBCA"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5687D676"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290E18AA" w14:textId="77777777" w:rsidTr="00222286">
        <w:trPr>
          <w:trHeight w:val="285"/>
          <w:jc w:val="center"/>
        </w:trPr>
        <w:tc>
          <w:tcPr>
            <w:tcW w:w="805" w:type="dxa"/>
            <w:tcBorders>
              <w:bottom w:val="single" w:sz="4" w:space="0" w:color="595959" w:themeColor="text1" w:themeTint="A6"/>
            </w:tcBorders>
          </w:tcPr>
          <w:p w14:paraId="6039E941"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28B6424C"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731A35B9" w14:textId="77777777" w:rsidR="00A71D03" w:rsidRDefault="00A71D03" w:rsidP="00222286">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4F8BEB6C" w14:textId="101738DD"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45D379C2" w14:textId="77777777" w:rsidR="00A71D03" w:rsidRPr="00E737B8"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5CF2D40D" w14:textId="77777777" w:rsidR="00A71D03"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6ABDE8FC" w14:textId="77777777"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12A00BD4" w14:textId="77777777" w:rsidR="00A71D03" w:rsidRPr="009529F9"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20F2764B" w14:textId="7CEF8824" w:rsidR="00A71D03"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sidR="003D3E17">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10B0F085" w14:textId="55EF3514" w:rsidR="00A71D03" w:rsidRDefault="000900FB" w:rsidP="00222286">
            <w:pPr>
              <w:spacing w:before="40" w:after="40"/>
              <w:rPr>
                <w:rFonts w:cs="Arial"/>
                <w:sz w:val="16"/>
                <w:szCs w:val="16"/>
              </w:rPr>
            </w:pPr>
            <w:r>
              <w:rPr>
                <w:rFonts w:cs="Arial"/>
                <w:sz w:val="16"/>
                <w:szCs w:val="16"/>
              </w:rPr>
              <w:fldChar w:fldCharType="begin"/>
            </w:r>
            <w:r>
              <w:rPr>
                <w:rFonts w:cs="Arial"/>
                <w:sz w:val="16"/>
                <w:szCs w:val="16"/>
              </w:rPr>
              <w:instrText xml:space="preserve"> =SUM(d20:i20)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6F07C68D" w14:textId="65165F7C" w:rsidR="00A71D03"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1858FDD2" w14:textId="77777777" w:rsidR="00A71D03" w:rsidRPr="00766BA8"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A71D03" w:rsidRPr="002E1B53" w14:paraId="604F3DEB" w14:textId="77777777" w:rsidTr="00E50D38">
        <w:trPr>
          <w:trHeight w:val="285"/>
          <w:jc w:val="center"/>
        </w:trPr>
        <w:tc>
          <w:tcPr>
            <w:tcW w:w="805" w:type="dxa"/>
            <w:tcBorders>
              <w:bottom w:val="single" w:sz="4" w:space="0" w:color="595959" w:themeColor="text1" w:themeTint="A6"/>
            </w:tcBorders>
          </w:tcPr>
          <w:p w14:paraId="1CD4EE27"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2FC11115" w14:textId="77777777" w:rsidR="00A71D03" w:rsidRPr="00BF4770" w:rsidRDefault="00A71D03" w:rsidP="00222286">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1CB90DF9" w14:textId="77777777" w:rsidR="00A71D03" w:rsidRPr="00BF4770" w:rsidRDefault="00A71D03" w:rsidP="00222286">
            <w:pPr>
              <w:spacing w:before="40" w:after="40"/>
              <w:rPr>
                <w:rFonts w:cs="Arial"/>
                <w:sz w:val="16"/>
                <w:szCs w:val="16"/>
              </w:rPr>
            </w:pPr>
            <w:r>
              <w:rPr>
                <w:rFonts w:cs="Arial"/>
                <w:sz w:val="16"/>
                <w:szCs w:val="16"/>
              </w:rPr>
              <w:fldChar w:fldCharType="begin">
                <w:ffData>
                  <w:name w:val="Text27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double" w:sz="6" w:space="0" w:color="auto"/>
            </w:tcBorders>
          </w:tcPr>
          <w:p w14:paraId="0259DDE8"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double" w:sz="6" w:space="0" w:color="auto"/>
            </w:tcBorders>
          </w:tcPr>
          <w:p w14:paraId="4CA2B598" w14:textId="77777777" w:rsidR="00A71D03" w:rsidRDefault="00A71D03" w:rsidP="00222286">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E737B8">
              <w:rPr>
                <w:rFonts w:cs="Arial"/>
                <w:sz w:val="16"/>
                <w:szCs w:val="16"/>
              </w:rPr>
              <w:fldChar w:fldCharType="end"/>
            </w:r>
          </w:p>
        </w:tc>
        <w:tc>
          <w:tcPr>
            <w:tcW w:w="1142" w:type="dxa"/>
            <w:tcBorders>
              <w:top w:val="single" w:sz="4" w:space="0" w:color="auto"/>
              <w:bottom w:val="double" w:sz="6" w:space="0" w:color="auto"/>
            </w:tcBorders>
          </w:tcPr>
          <w:p w14:paraId="191D576C" w14:textId="2CD8C0C0" w:rsidR="00A71D03" w:rsidRPr="004C72C0" w:rsidRDefault="00A71D03" w:rsidP="00222286">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sidR="00147141">
              <w:rPr>
                <w:rFonts w:cs="Arial"/>
                <w:noProof/>
                <w:sz w:val="16"/>
                <w:szCs w:val="16"/>
              </w:rPr>
              <w:t> </w:t>
            </w:r>
            <w:r>
              <w:rPr>
                <w:rFonts w:cs="Arial"/>
                <w:sz w:val="16"/>
                <w:szCs w:val="16"/>
              </w:rPr>
              <w:fldChar w:fldCharType="end"/>
            </w:r>
          </w:p>
        </w:tc>
        <w:tc>
          <w:tcPr>
            <w:tcW w:w="1228" w:type="dxa"/>
            <w:tcBorders>
              <w:top w:val="single" w:sz="4" w:space="0" w:color="auto"/>
              <w:bottom w:val="double" w:sz="6" w:space="0" w:color="auto"/>
            </w:tcBorders>
          </w:tcPr>
          <w:p w14:paraId="15AF947E" w14:textId="77777777" w:rsidR="00A71D03" w:rsidRPr="004C72C0" w:rsidRDefault="00A71D03"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double" w:sz="6" w:space="0" w:color="auto"/>
            </w:tcBorders>
          </w:tcPr>
          <w:p w14:paraId="0BE0597A" w14:textId="77777777" w:rsidR="00A71D03" w:rsidRDefault="00A71D03" w:rsidP="00222286">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double" w:sz="6" w:space="0" w:color="auto"/>
              <w:right w:val="single" w:sz="4" w:space="0" w:color="595959" w:themeColor="text1" w:themeTint="A6"/>
            </w:tcBorders>
          </w:tcPr>
          <w:p w14:paraId="38D55D89" w14:textId="458FEDD1" w:rsidR="00A71D03" w:rsidRPr="004C72C0" w:rsidRDefault="00D63D6E"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tcPr>
          <w:p w14:paraId="6C721DCB" w14:textId="234CB066" w:rsidR="00A71D03" w:rsidRDefault="000900FB" w:rsidP="00222286">
            <w:pPr>
              <w:spacing w:before="40" w:after="40"/>
            </w:pPr>
            <w:r>
              <w:rPr>
                <w:rFonts w:cs="Arial"/>
                <w:sz w:val="16"/>
                <w:szCs w:val="16"/>
              </w:rPr>
              <w:fldChar w:fldCharType="begin"/>
            </w:r>
            <w:r>
              <w:rPr>
                <w:rFonts w:cs="Arial"/>
                <w:sz w:val="16"/>
                <w:szCs w:val="16"/>
              </w:rPr>
              <w:instrText xml:space="preserve"> =SUM(d21:i21) \# "0.00" </w:instrText>
            </w:r>
            <w:r>
              <w:rPr>
                <w:rFonts w:cs="Arial"/>
                <w:sz w:val="16"/>
                <w:szCs w:val="16"/>
              </w:rPr>
              <w:fldChar w:fldCharType="separate"/>
            </w:r>
            <w:r w:rsidR="003D3E17">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70EDEA75" w14:textId="15236346" w:rsidR="00A71D03" w:rsidRPr="00766BA8" w:rsidRDefault="003D3E17" w:rsidP="00222286">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72487221" w14:textId="77777777" w:rsidR="00A71D03" w:rsidRPr="00BF4770" w:rsidRDefault="00A71D03" w:rsidP="00222286">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50D38" w:rsidRPr="002E1B53" w14:paraId="00EC9AA8" w14:textId="77777777" w:rsidTr="006E3CEE">
        <w:trPr>
          <w:trHeight w:val="576"/>
          <w:jc w:val="center"/>
        </w:trPr>
        <w:tc>
          <w:tcPr>
            <w:tcW w:w="805" w:type="dxa"/>
            <w:tcBorders>
              <w:bottom w:val="single" w:sz="4" w:space="0" w:color="595959" w:themeColor="text1" w:themeTint="A6"/>
            </w:tcBorders>
            <w:shd w:val="clear" w:color="auto" w:fill="000000" w:themeFill="text1"/>
            <w:vAlign w:val="center"/>
          </w:tcPr>
          <w:p w14:paraId="4C1F5706" w14:textId="77777777" w:rsidR="00E50D38" w:rsidRPr="00BF4770" w:rsidRDefault="00E50D38" w:rsidP="006E3CEE">
            <w:pPr>
              <w:spacing w:before="40" w:after="40"/>
              <w:rPr>
                <w:rFonts w:cs="Arial"/>
                <w:sz w:val="16"/>
                <w:szCs w:val="16"/>
              </w:rPr>
            </w:pPr>
          </w:p>
        </w:tc>
        <w:tc>
          <w:tcPr>
            <w:tcW w:w="900" w:type="dxa"/>
            <w:tcBorders>
              <w:bottom w:val="single" w:sz="4" w:space="0" w:color="595959" w:themeColor="text1" w:themeTint="A6"/>
            </w:tcBorders>
            <w:shd w:val="clear" w:color="auto" w:fill="000000" w:themeFill="text1"/>
            <w:vAlign w:val="center"/>
          </w:tcPr>
          <w:p w14:paraId="695A5852" w14:textId="77777777" w:rsidR="00E50D38" w:rsidRPr="00BF4770" w:rsidRDefault="00E50D38" w:rsidP="006E3CEE">
            <w:pPr>
              <w:spacing w:before="40" w:after="40"/>
              <w:rPr>
                <w:rFonts w:cs="Arial"/>
                <w:sz w:val="16"/>
                <w:szCs w:val="16"/>
              </w:rPr>
            </w:pPr>
          </w:p>
        </w:tc>
        <w:tc>
          <w:tcPr>
            <w:tcW w:w="1170" w:type="dxa"/>
            <w:tcBorders>
              <w:bottom w:val="single" w:sz="4" w:space="0" w:color="595959" w:themeColor="text1" w:themeTint="A6"/>
            </w:tcBorders>
            <w:shd w:val="clear" w:color="auto" w:fill="000000" w:themeFill="text1"/>
            <w:vAlign w:val="center"/>
          </w:tcPr>
          <w:p w14:paraId="49FB2525" w14:textId="77777777" w:rsidR="00E50D38" w:rsidRDefault="00E50D38" w:rsidP="006E3CEE">
            <w:pPr>
              <w:spacing w:before="40" w:after="40"/>
              <w:rPr>
                <w:rFonts w:cs="Arial"/>
                <w:sz w:val="16"/>
                <w:szCs w:val="16"/>
              </w:rPr>
            </w:pPr>
          </w:p>
        </w:tc>
        <w:tc>
          <w:tcPr>
            <w:tcW w:w="1080" w:type="dxa"/>
            <w:tcBorders>
              <w:top w:val="single" w:sz="4" w:space="0" w:color="auto"/>
              <w:bottom w:val="double" w:sz="6" w:space="0" w:color="auto"/>
            </w:tcBorders>
            <w:shd w:val="clear" w:color="auto" w:fill="D9D9D9" w:themeFill="background1" w:themeFillShade="D9"/>
            <w:vAlign w:val="center"/>
          </w:tcPr>
          <w:p w14:paraId="42CCD0BC" w14:textId="0ED734B3" w:rsidR="00E50D38" w:rsidRPr="00E50D38" w:rsidRDefault="00E50D38" w:rsidP="006E3CEE">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=SUM(d4:d21) \# "0.00" </w:instrText>
            </w:r>
            <w:r w:rsidRPr="00E50D38">
              <w:rPr>
                <w:rFonts w:cs="Arial"/>
                <w:b/>
                <w:bCs/>
                <w:sz w:val="24"/>
                <w:szCs w:val="24"/>
              </w:rPr>
              <w:fldChar w:fldCharType="separate"/>
            </w:r>
            <w:r w:rsidR="003D3E17">
              <w:rPr>
                <w:rFonts w:cs="Arial"/>
                <w:b/>
                <w:bCs/>
                <w:noProof/>
                <w:sz w:val="24"/>
                <w:szCs w:val="24"/>
              </w:rPr>
              <w:t>0.00</w:t>
            </w:r>
            <w:r w:rsidRPr="00E50D38">
              <w:rPr>
                <w:rFonts w:cs="Arial"/>
                <w:b/>
                <w:bCs/>
                <w:sz w:val="24"/>
                <w:szCs w:val="24"/>
              </w:rPr>
              <w:fldChar w:fldCharType="end"/>
            </w:r>
          </w:p>
        </w:tc>
        <w:tc>
          <w:tcPr>
            <w:tcW w:w="1050" w:type="dxa"/>
            <w:tcBorders>
              <w:top w:val="single" w:sz="4" w:space="0" w:color="auto"/>
              <w:bottom w:val="double" w:sz="6" w:space="0" w:color="auto"/>
            </w:tcBorders>
            <w:shd w:val="clear" w:color="auto" w:fill="D9D9D9" w:themeFill="background1" w:themeFillShade="D9"/>
            <w:vAlign w:val="center"/>
          </w:tcPr>
          <w:p w14:paraId="4670A366" w14:textId="3BD24C56" w:rsidR="00E50D38" w:rsidRPr="00E50D38" w:rsidRDefault="00E50D38" w:rsidP="006E3CEE">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=SUM(e4:e21) \# "0.00" </w:instrText>
            </w:r>
            <w:r w:rsidRPr="00E50D38">
              <w:rPr>
                <w:rFonts w:cs="Arial"/>
                <w:b/>
                <w:bCs/>
                <w:sz w:val="24"/>
                <w:szCs w:val="24"/>
              </w:rPr>
              <w:fldChar w:fldCharType="separate"/>
            </w:r>
            <w:r w:rsidR="003D3E17">
              <w:rPr>
                <w:rFonts w:cs="Arial"/>
                <w:b/>
                <w:bCs/>
                <w:noProof/>
                <w:sz w:val="24"/>
                <w:szCs w:val="24"/>
              </w:rPr>
              <w:t>0.00</w:t>
            </w:r>
            <w:r w:rsidRPr="00E50D38">
              <w:rPr>
                <w:rFonts w:cs="Arial"/>
                <w:b/>
                <w:bCs/>
                <w:sz w:val="24"/>
                <w:szCs w:val="24"/>
              </w:rPr>
              <w:fldChar w:fldCharType="end"/>
            </w:r>
          </w:p>
        </w:tc>
        <w:tc>
          <w:tcPr>
            <w:tcW w:w="1142" w:type="dxa"/>
            <w:tcBorders>
              <w:top w:val="single" w:sz="4" w:space="0" w:color="auto"/>
              <w:bottom w:val="double" w:sz="6" w:space="0" w:color="auto"/>
            </w:tcBorders>
            <w:shd w:val="clear" w:color="auto" w:fill="D9D9D9" w:themeFill="background1" w:themeFillShade="D9"/>
            <w:vAlign w:val="center"/>
          </w:tcPr>
          <w:p w14:paraId="6A39577E" w14:textId="4FDB746C" w:rsidR="00E50D38" w:rsidRPr="00E50D38" w:rsidRDefault="00147141" w:rsidP="006E3CEE">
            <w:pPr>
              <w:spacing w:before="40" w:after="40"/>
              <w:rPr>
                <w:rFonts w:cs="Arial"/>
                <w:b/>
                <w:bCs/>
                <w:sz w:val="24"/>
                <w:szCs w:val="24"/>
              </w:rPr>
            </w:pPr>
            <w:r>
              <w:rPr>
                <w:rFonts w:cs="Arial"/>
                <w:b/>
                <w:bCs/>
                <w:sz w:val="24"/>
                <w:szCs w:val="24"/>
              </w:rPr>
              <w:fldChar w:fldCharType="begin"/>
            </w:r>
            <w:r>
              <w:rPr>
                <w:rFonts w:cs="Arial"/>
                <w:b/>
                <w:bCs/>
                <w:sz w:val="24"/>
                <w:szCs w:val="24"/>
              </w:rPr>
              <w:instrText xml:space="preserve"> =IF(SUM(f4:f21)&lt;150,SUM(f4:f21),150) \# "0.00" </w:instrText>
            </w:r>
            <w:r>
              <w:rPr>
                <w:rFonts w:cs="Arial"/>
                <w:b/>
                <w:bCs/>
                <w:sz w:val="24"/>
                <w:szCs w:val="24"/>
              </w:rPr>
              <w:fldChar w:fldCharType="separate"/>
            </w:r>
            <w:r w:rsidR="003D3E17">
              <w:rPr>
                <w:rFonts w:cs="Arial"/>
                <w:b/>
                <w:bCs/>
                <w:noProof/>
                <w:sz w:val="24"/>
                <w:szCs w:val="24"/>
              </w:rPr>
              <w:t>0.00</w:t>
            </w:r>
            <w:r>
              <w:rPr>
                <w:rFonts w:cs="Arial"/>
                <w:b/>
                <w:bCs/>
                <w:sz w:val="24"/>
                <w:szCs w:val="24"/>
              </w:rPr>
              <w:fldChar w:fldCharType="end"/>
            </w:r>
          </w:p>
        </w:tc>
        <w:tc>
          <w:tcPr>
            <w:tcW w:w="1228" w:type="dxa"/>
            <w:tcBorders>
              <w:top w:val="single" w:sz="4" w:space="0" w:color="auto"/>
              <w:bottom w:val="double" w:sz="6" w:space="0" w:color="auto"/>
            </w:tcBorders>
            <w:shd w:val="clear" w:color="auto" w:fill="D9D9D9" w:themeFill="background1" w:themeFillShade="D9"/>
            <w:vAlign w:val="center"/>
          </w:tcPr>
          <w:p w14:paraId="34DE7C01" w14:textId="208F955B" w:rsidR="00E50D38" w:rsidRPr="00E50D38" w:rsidRDefault="00E50D38" w:rsidP="006E3CEE">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=SUM(g4:g21) \# "0.00" </w:instrText>
            </w:r>
            <w:r w:rsidRPr="00E50D38">
              <w:rPr>
                <w:rFonts w:cs="Arial"/>
                <w:b/>
                <w:bCs/>
                <w:sz w:val="24"/>
                <w:szCs w:val="24"/>
              </w:rPr>
              <w:fldChar w:fldCharType="separate"/>
            </w:r>
            <w:r w:rsidR="003D3E17">
              <w:rPr>
                <w:rFonts w:cs="Arial"/>
                <w:b/>
                <w:bCs/>
                <w:noProof/>
                <w:sz w:val="24"/>
                <w:szCs w:val="24"/>
              </w:rPr>
              <w:t>0.00</w:t>
            </w:r>
            <w:r w:rsidRPr="00E50D38">
              <w:rPr>
                <w:rFonts w:cs="Arial"/>
                <w:b/>
                <w:bCs/>
                <w:sz w:val="24"/>
                <w:szCs w:val="24"/>
              </w:rPr>
              <w:fldChar w:fldCharType="end"/>
            </w:r>
          </w:p>
        </w:tc>
        <w:tc>
          <w:tcPr>
            <w:tcW w:w="1056" w:type="dxa"/>
            <w:tcBorders>
              <w:top w:val="single" w:sz="4" w:space="0" w:color="auto"/>
              <w:bottom w:val="double" w:sz="6" w:space="0" w:color="auto"/>
            </w:tcBorders>
            <w:shd w:val="clear" w:color="auto" w:fill="D9D9D9" w:themeFill="background1" w:themeFillShade="D9"/>
            <w:vAlign w:val="center"/>
          </w:tcPr>
          <w:p w14:paraId="5647F62C" w14:textId="72BC489C" w:rsidR="00E50D38" w:rsidRPr="00E50D38" w:rsidRDefault="00E50D38" w:rsidP="006E3CEE">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=SUM(h4:h21) \# "0.00" </w:instrText>
            </w:r>
            <w:r w:rsidRPr="00E50D38">
              <w:rPr>
                <w:rFonts w:cs="Arial"/>
                <w:b/>
                <w:bCs/>
                <w:sz w:val="24"/>
                <w:szCs w:val="24"/>
              </w:rPr>
              <w:fldChar w:fldCharType="separate"/>
            </w:r>
            <w:r w:rsidR="003D3E17">
              <w:rPr>
                <w:rFonts w:cs="Arial"/>
                <w:b/>
                <w:bCs/>
                <w:noProof/>
                <w:sz w:val="24"/>
                <w:szCs w:val="24"/>
              </w:rPr>
              <w:t>0.00</w:t>
            </w:r>
            <w:r w:rsidRPr="00E50D38">
              <w:rPr>
                <w:rFonts w:cs="Arial"/>
                <w:b/>
                <w:bCs/>
                <w:sz w:val="24"/>
                <w:szCs w:val="24"/>
              </w:rPr>
              <w:fldChar w:fldCharType="end"/>
            </w:r>
          </w:p>
        </w:tc>
        <w:tc>
          <w:tcPr>
            <w:tcW w:w="1194" w:type="dxa"/>
            <w:tcBorders>
              <w:top w:val="single" w:sz="4" w:space="0" w:color="auto"/>
              <w:bottom w:val="double" w:sz="6" w:space="0" w:color="auto"/>
              <w:right w:val="single" w:sz="4" w:space="0" w:color="595959" w:themeColor="text1" w:themeTint="A6"/>
            </w:tcBorders>
            <w:shd w:val="clear" w:color="auto" w:fill="D9D9D9" w:themeFill="background1" w:themeFillShade="D9"/>
            <w:vAlign w:val="center"/>
          </w:tcPr>
          <w:p w14:paraId="21BBDE96" w14:textId="1015E47B" w:rsidR="00E50D38" w:rsidRPr="00E50D38" w:rsidRDefault="00E50D38" w:rsidP="006E3CEE">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=SUM(i4:i21) \# "0.00" </w:instrText>
            </w:r>
            <w:r w:rsidRPr="00E50D38">
              <w:rPr>
                <w:rFonts w:cs="Arial"/>
                <w:b/>
                <w:bCs/>
                <w:sz w:val="24"/>
                <w:szCs w:val="24"/>
              </w:rPr>
              <w:fldChar w:fldCharType="separate"/>
            </w:r>
            <w:r w:rsidR="003D3E17">
              <w:rPr>
                <w:rFonts w:cs="Arial"/>
                <w:b/>
                <w:bCs/>
                <w:noProof/>
                <w:sz w:val="24"/>
                <w:szCs w:val="24"/>
              </w:rPr>
              <w:t>0.00</w:t>
            </w:r>
            <w:r w:rsidRPr="00E50D38">
              <w:rPr>
                <w:rFonts w:cs="Arial"/>
                <w:b/>
                <w:bCs/>
                <w:sz w:val="24"/>
                <w:szCs w:val="24"/>
              </w:rPr>
              <w:fldChar w:fldCharType="end"/>
            </w:r>
          </w:p>
        </w:tc>
        <w:tc>
          <w:tcPr>
            <w:tcW w:w="1090" w:type="dxa"/>
            <w:tcBorders>
              <w:top w:val="single" w:sz="4" w:space="0" w:color="auto"/>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vAlign w:val="center"/>
          </w:tcPr>
          <w:p w14:paraId="3F56E9D9" w14:textId="7E1FB20D" w:rsidR="00E50D38" w:rsidRPr="00E50D38" w:rsidRDefault="00147141" w:rsidP="006E3CEE">
            <w:pPr>
              <w:spacing w:before="40" w:after="40"/>
              <w:rPr>
                <w:rFonts w:cs="Arial"/>
                <w:b/>
                <w:bCs/>
                <w:sz w:val="24"/>
                <w:szCs w:val="24"/>
              </w:rPr>
            </w:pPr>
            <w:r>
              <w:rPr>
                <w:rFonts w:cs="Arial"/>
                <w:b/>
                <w:bCs/>
                <w:sz w:val="24"/>
                <w:szCs w:val="24"/>
              </w:rPr>
              <w:fldChar w:fldCharType="begin"/>
            </w:r>
            <w:r>
              <w:rPr>
                <w:rFonts w:cs="Arial"/>
                <w:b/>
                <w:bCs/>
                <w:sz w:val="24"/>
                <w:szCs w:val="24"/>
              </w:rPr>
              <w:instrText xml:space="preserve"> =SUM(d22:i22) \# "0.00" </w:instrText>
            </w:r>
            <w:r>
              <w:rPr>
                <w:rFonts w:cs="Arial"/>
                <w:b/>
                <w:bCs/>
                <w:sz w:val="24"/>
                <w:szCs w:val="24"/>
              </w:rPr>
              <w:fldChar w:fldCharType="separate"/>
            </w:r>
            <w:r w:rsidR="003D3E17">
              <w:rPr>
                <w:rFonts w:cs="Arial"/>
                <w:b/>
                <w:bCs/>
                <w:noProof/>
                <w:sz w:val="24"/>
                <w:szCs w:val="24"/>
              </w:rPr>
              <w:t>0.00</w:t>
            </w:r>
            <w:r>
              <w:rPr>
                <w:rFonts w:cs="Arial"/>
                <w:b/>
                <w:bCs/>
                <w:sz w:val="24"/>
                <w:szCs w:val="24"/>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vAlign w:val="center"/>
          </w:tcPr>
          <w:p w14:paraId="0455FD02" w14:textId="3DF750F6" w:rsidR="00E50D38" w:rsidRPr="00E50D38" w:rsidRDefault="003D3E17" w:rsidP="006E3CEE">
            <w:pPr>
              <w:spacing w:before="40" w:after="40"/>
              <w:rPr>
                <w:rFonts w:cs="Arial"/>
                <w:b/>
                <w:bCs/>
                <w:sz w:val="24"/>
                <w:szCs w:val="24"/>
              </w:rPr>
            </w:pPr>
            <w:r>
              <w:rPr>
                <w:rFonts w:cs="Arial"/>
                <w:b/>
                <w:bCs/>
                <w:sz w:val="24"/>
                <w:szCs w:val="24"/>
              </w:rPr>
              <w:fldChar w:fldCharType="begin"/>
            </w:r>
            <w:r>
              <w:rPr>
                <w:rFonts w:cs="Arial"/>
                <w:b/>
                <w:bCs/>
                <w:sz w:val="24"/>
                <w:szCs w:val="24"/>
              </w:rPr>
              <w:instrText xml:space="preserve"> =IF(SUM(k4:k21)&lt;10,SUM(k4:k21),10) \# "0.00" </w:instrText>
            </w:r>
            <w:r>
              <w:rPr>
                <w:rFonts w:cs="Arial"/>
                <w:b/>
                <w:bCs/>
                <w:sz w:val="24"/>
                <w:szCs w:val="24"/>
              </w:rPr>
              <w:fldChar w:fldCharType="separate"/>
            </w:r>
            <w:r>
              <w:rPr>
                <w:rFonts w:cs="Arial"/>
                <w:b/>
                <w:bCs/>
                <w:noProof/>
                <w:sz w:val="24"/>
                <w:szCs w:val="24"/>
              </w:rPr>
              <w:t>0.00</w:t>
            </w:r>
            <w:r>
              <w:rPr>
                <w:rFonts w:cs="Arial"/>
                <w:b/>
                <w:bCs/>
                <w:sz w:val="24"/>
                <w:szCs w:val="24"/>
              </w:rPr>
              <w:fldChar w:fldCharType="end"/>
            </w:r>
          </w:p>
        </w:tc>
        <w:tc>
          <w:tcPr>
            <w:tcW w:w="2896" w:type="dxa"/>
            <w:tcBorders>
              <w:left w:val="thinThickThinSmallGap" w:sz="24" w:space="0" w:color="595959" w:themeColor="text1" w:themeTint="A6"/>
              <w:bottom w:val="single" w:sz="4" w:space="0" w:color="595959" w:themeColor="text1" w:themeTint="A6"/>
            </w:tcBorders>
            <w:shd w:val="clear" w:color="auto" w:fill="000000" w:themeFill="text1"/>
            <w:vAlign w:val="center"/>
          </w:tcPr>
          <w:p w14:paraId="71D7DAAA" w14:textId="52A0737F" w:rsidR="00E50D38" w:rsidRPr="00E50D38" w:rsidRDefault="00147141" w:rsidP="006E3CEE">
            <w:pPr>
              <w:spacing w:before="40" w:after="40"/>
              <w:rPr>
                <w:rFonts w:cs="Arial"/>
                <w:b/>
                <w:bCs/>
                <w:sz w:val="24"/>
                <w:szCs w:val="24"/>
              </w:rPr>
            </w:pPr>
            <w:r>
              <w:rPr>
                <w:rFonts w:cs="Arial"/>
                <w:b/>
                <w:bCs/>
                <w:color w:val="FFFFFF" w:themeColor="background1"/>
                <w:sz w:val="24"/>
                <w:szCs w:val="24"/>
              </w:rPr>
              <w:fldChar w:fldCharType="begin"/>
            </w:r>
            <w:r>
              <w:rPr>
                <w:rFonts w:cs="Arial"/>
                <w:b/>
                <w:bCs/>
                <w:color w:val="FFFFFF" w:themeColor="background1"/>
                <w:sz w:val="24"/>
                <w:szCs w:val="24"/>
              </w:rPr>
              <w:instrText xml:space="preserve"> =SUM(j22:k22) \# "0.00" </w:instrText>
            </w:r>
            <w:r>
              <w:rPr>
                <w:rFonts w:cs="Arial"/>
                <w:b/>
                <w:bCs/>
                <w:color w:val="FFFFFF" w:themeColor="background1"/>
                <w:sz w:val="24"/>
                <w:szCs w:val="24"/>
              </w:rPr>
              <w:fldChar w:fldCharType="separate"/>
            </w:r>
            <w:r w:rsidR="003D3E17">
              <w:rPr>
                <w:rFonts w:cs="Arial"/>
                <w:b/>
                <w:bCs/>
                <w:noProof/>
                <w:color w:val="FFFFFF" w:themeColor="background1"/>
                <w:sz w:val="24"/>
                <w:szCs w:val="24"/>
              </w:rPr>
              <w:t>0.00</w:t>
            </w:r>
            <w:r>
              <w:rPr>
                <w:rFonts w:cs="Arial"/>
                <w:b/>
                <w:bCs/>
                <w:color w:val="FFFFFF" w:themeColor="background1"/>
                <w:sz w:val="24"/>
                <w:szCs w:val="24"/>
              </w:rPr>
              <w:fldChar w:fldCharType="end"/>
            </w:r>
            <w:r w:rsidR="006E3CEE">
              <w:rPr>
                <w:rFonts w:cs="Arial"/>
                <w:b/>
                <w:bCs/>
                <w:color w:val="FFFFFF" w:themeColor="background1"/>
                <w:sz w:val="24"/>
                <w:szCs w:val="24"/>
              </w:rPr>
              <w:t xml:space="preserve"> Total Hours</w:t>
            </w:r>
          </w:p>
        </w:tc>
      </w:tr>
    </w:tbl>
    <w:p w14:paraId="4ED65EF1" w14:textId="49D1D392" w:rsidR="00074112" w:rsidRDefault="00074112"/>
    <w:p w14:paraId="11AE57C4" w14:textId="0D11B0AE" w:rsidR="006E3CEE" w:rsidRDefault="006E3CEE"/>
    <w:p w14:paraId="7AB3C12C" w14:textId="5D06BD81" w:rsidR="003D3E17" w:rsidRDefault="003D3E17"/>
    <w:p w14:paraId="433AE92B" w14:textId="77777777" w:rsidR="003D3E17" w:rsidRDefault="003D3E17" w:rsidP="003D3E17">
      <w:pPr>
        <w:jc w:val="center"/>
        <w:rPr>
          <w:rFonts w:cs="Arial"/>
          <w:sz w:val="24"/>
          <w:szCs w:val="24"/>
        </w:rPr>
      </w:pPr>
    </w:p>
    <w:tbl>
      <w:tblPr>
        <w:tblpPr w:leftFromText="180" w:rightFromText="180" w:vertAnchor="text" w:tblpXSpec="center" w:tblpY="1"/>
        <w:tblW w:w="14908"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900"/>
        <w:gridCol w:w="1170"/>
        <w:gridCol w:w="1080"/>
        <w:gridCol w:w="1050"/>
        <w:gridCol w:w="1142"/>
        <w:gridCol w:w="1228"/>
        <w:gridCol w:w="1056"/>
        <w:gridCol w:w="1194"/>
        <w:gridCol w:w="1090"/>
        <w:gridCol w:w="1297"/>
        <w:gridCol w:w="2896"/>
      </w:tblGrid>
      <w:tr w:rsidR="003D3E17" w:rsidRPr="00BF4770" w14:paraId="35A37CC1" w14:textId="77777777" w:rsidTr="005F37A8">
        <w:trPr>
          <w:trHeight w:val="363"/>
          <w:jc w:val="center"/>
        </w:trPr>
        <w:tc>
          <w:tcPr>
            <w:tcW w:w="805" w:type="dxa"/>
            <w:vMerge w:val="restart"/>
            <w:shd w:val="clear" w:color="auto" w:fill="262626" w:themeFill="text1" w:themeFillTint="D9"/>
            <w:vAlign w:val="center"/>
          </w:tcPr>
          <w:p w14:paraId="460FDFD3" w14:textId="77777777" w:rsidR="003D3E17" w:rsidRPr="00BF4770" w:rsidRDefault="003D3E17" w:rsidP="005F37A8">
            <w:pPr>
              <w:jc w:val="center"/>
              <w:rPr>
                <w:rFonts w:cs="Arial"/>
                <w:color w:val="FFFFFF" w:themeColor="background1"/>
                <w:sz w:val="16"/>
                <w:szCs w:val="16"/>
              </w:rPr>
            </w:pPr>
            <w:r w:rsidRPr="00BF4770">
              <w:rPr>
                <w:rFonts w:cs="Arial"/>
                <w:color w:val="FFFFFF" w:themeColor="background1"/>
                <w:sz w:val="16"/>
                <w:szCs w:val="16"/>
              </w:rPr>
              <w:lastRenderedPageBreak/>
              <w:t>Dates of Service</w:t>
            </w:r>
          </w:p>
        </w:tc>
        <w:tc>
          <w:tcPr>
            <w:tcW w:w="900" w:type="dxa"/>
            <w:vMerge w:val="restart"/>
            <w:shd w:val="clear" w:color="auto" w:fill="262626" w:themeFill="text1" w:themeFillTint="D9"/>
            <w:vAlign w:val="center"/>
          </w:tcPr>
          <w:p w14:paraId="6A0A8D3F" w14:textId="77777777" w:rsidR="003D3E17" w:rsidRPr="00BF4770" w:rsidRDefault="003D3E17" w:rsidP="005F37A8">
            <w:pPr>
              <w:jc w:val="center"/>
              <w:rPr>
                <w:rFonts w:cs="Arial"/>
                <w:color w:val="FFFFFF" w:themeColor="background1"/>
                <w:sz w:val="16"/>
                <w:szCs w:val="16"/>
              </w:rPr>
            </w:pPr>
            <w:r w:rsidRPr="00BF4770">
              <w:rPr>
                <w:rFonts w:cs="Arial"/>
                <w:color w:val="FFFFFF" w:themeColor="background1"/>
                <w:sz w:val="16"/>
                <w:szCs w:val="16"/>
              </w:rPr>
              <w:t>Name of Mentor</w:t>
            </w:r>
          </w:p>
        </w:tc>
        <w:tc>
          <w:tcPr>
            <w:tcW w:w="1170" w:type="dxa"/>
            <w:vMerge w:val="restart"/>
            <w:shd w:val="clear" w:color="auto" w:fill="262626" w:themeFill="text1" w:themeFillTint="D9"/>
            <w:vAlign w:val="center"/>
          </w:tcPr>
          <w:p w14:paraId="31D9A3CC" w14:textId="77777777" w:rsidR="003D3E17" w:rsidRPr="00BF4770" w:rsidRDefault="003D3E17" w:rsidP="005F37A8">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2130" w:type="dxa"/>
            <w:gridSpan w:val="2"/>
            <w:tcBorders>
              <w:bottom w:val="single" w:sz="4" w:space="0" w:color="595959" w:themeColor="text1" w:themeTint="A6"/>
            </w:tcBorders>
            <w:shd w:val="clear" w:color="auto" w:fill="262626" w:themeFill="text1" w:themeFillTint="D9"/>
            <w:vAlign w:val="center"/>
          </w:tcPr>
          <w:p w14:paraId="056D90E5" w14:textId="77777777" w:rsidR="003D3E17" w:rsidRPr="001D59C3" w:rsidRDefault="003D3E17" w:rsidP="005F37A8">
            <w:pPr>
              <w:jc w:val="center"/>
              <w:rPr>
                <w:rFonts w:cs="Arial"/>
                <w:color w:val="FFFFFF" w:themeColor="background1"/>
                <w:sz w:val="18"/>
                <w:szCs w:val="18"/>
              </w:rPr>
            </w:pPr>
            <w:r w:rsidRPr="001D59C3">
              <w:rPr>
                <w:rFonts w:cs="Arial"/>
                <w:color w:val="FFFFFF" w:themeColor="background1"/>
                <w:sz w:val="18"/>
                <w:szCs w:val="18"/>
              </w:rPr>
              <w:t xml:space="preserve">Hours Spent in </w:t>
            </w:r>
            <w:r w:rsidRPr="001D59C3">
              <w:rPr>
                <w:rFonts w:cs="Arial"/>
                <w:color w:val="FFFFFF" w:themeColor="background1"/>
                <w:sz w:val="18"/>
                <w:szCs w:val="18"/>
              </w:rPr>
              <w:br/>
              <w:t>Direct Client Contact</w:t>
            </w:r>
          </w:p>
        </w:tc>
        <w:tc>
          <w:tcPr>
            <w:tcW w:w="1142" w:type="dxa"/>
            <w:vMerge w:val="restart"/>
            <w:shd w:val="clear" w:color="auto" w:fill="262626" w:themeFill="text1" w:themeFillTint="D9"/>
            <w:vAlign w:val="center"/>
          </w:tcPr>
          <w:p w14:paraId="575C551E" w14:textId="77777777" w:rsidR="003D3E17" w:rsidRPr="00BF4770" w:rsidRDefault="003D3E17" w:rsidP="005F37A8">
            <w:pPr>
              <w:jc w:val="center"/>
              <w:rPr>
                <w:rFonts w:cs="Arial"/>
                <w:color w:val="FFFFFF" w:themeColor="background1"/>
                <w:sz w:val="16"/>
                <w:szCs w:val="16"/>
              </w:rPr>
            </w:pPr>
            <w:r>
              <w:rPr>
                <w:rFonts w:cs="Arial"/>
                <w:color w:val="FFFFFF" w:themeColor="background1"/>
                <w:sz w:val="16"/>
                <w:szCs w:val="16"/>
              </w:rPr>
              <w:t>Hours Spent in Support Activities</w:t>
            </w:r>
          </w:p>
        </w:tc>
        <w:tc>
          <w:tcPr>
            <w:tcW w:w="3478" w:type="dxa"/>
            <w:gridSpan w:val="3"/>
            <w:tcBorders>
              <w:right w:val="single" w:sz="4" w:space="0" w:color="595959" w:themeColor="text1" w:themeTint="A6"/>
            </w:tcBorders>
            <w:shd w:val="clear" w:color="auto" w:fill="262626" w:themeFill="text1" w:themeFillTint="D9"/>
          </w:tcPr>
          <w:p w14:paraId="0C3A3505" w14:textId="77777777" w:rsidR="003D3E17" w:rsidRPr="001D59C3" w:rsidRDefault="003D3E17" w:rsidP="005F37A8">
            <w:pPr>
              <w:jc w:val="center"/>
              <w:rPr>
                <w:rFonts w:cs="Arial"/>
                <w:color w:val="FFFFFF" w:themeColor="background1"/>
                <w:sz w:val="18"/>
                <w:szCs w:val="18"/>
              </w:rPr>
            </w:pPr>
            <w:r w:rsidRPr="001D59C3">
              <w:rPr>
                <w:rFonts w:cs="Arial"/>
                <w:color w:val="FFFFFF" w:themeColor="background1"/>
                <w:sz w:val="18"/>
                <w:szCs w:val="18"/>
              </w:rPr>
              <w:t>Mentorship Hours</w:t>
            </w:r>
          </w:p>
        </w:tc>
        <w:tc>
          <w:tcPr>
            <w:tcW w:w="1090" w:type="dxa"/>
            <w:vMerge w:val="restart"/>
            <w:tcBorders>
              <w:top w:val="single" w:sz="4" w:space="0" w:color="595959" w:themeColor="text1" w:themeTint="A6"/>
              <w:left w:val="single" w:sz="4" w:space="0" w:color="595959" w:themeColor="text1" w:themeTint="A6"/>
              <w:right w:val="thinThickThinSmallGap" w:sz="24" w:space="0" w:color="595959" w:themeColor="text1" w:themeTint="A6"/>
            </w:tcBorders>
            <w:shd w:val="clear" w:color="auto" w:fill="262626" w:themeFill="text1" w:themeFillTint="D9"/>
            <w:vAlign w:val="center"/>
          </w:tcPr>
          <w:p w14:paraId="3010C17B" w14:textId="77777777" w:rsidR="003D3E17" w:rsidRPr="00BF4770" w:rsidRDefault="003D3E17" w:rsidP="005F37A8">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1297" w:type="dxa"/>
            <w:vMerge w:val="restart"/>
            <w:tcBorders>
              <w:top w:val="thinThickThinMediumGap" w:sz="24" w:space="0" w:color="595959" w:themeColor="text1" w:themeTint="A6"/>
              <w:left w:val="thinThickThinSmallGap" w:sz="24" w:space="0" w:color="595959" w:themeColor="text1" w:themeTint="A6"/>
              <w:right w:val="thinThickThinSmallGap" w:sz="24" w:space="0" w:color="595959" w:themeColor="text1" w:themeTint="A6"/>
            </w:tcBorders>
            <w:shd w:val="clear" w:color="auto" w:fill="262626" w:themeFill="text1" w:themeFillTint="D9"/>
            <w:vAlign w:val="center"/>
          </w:tcPr>
          <w:p w14:paraId="0DDB5C29" w14:textId="77777777" w:rsidR="003D3E17" w:rsidRPr="00BF4770" w:rsidRDefault="003D3E17" w:rsidP="005F37A8">
            <w:pPr>
              <w:jc w:val="center"/>
              <w:rPr>
                <w:rFonts w:cs="Arial"/>
                <w:color w:val="FFFFFF" w:themeColor="background1"/>
                <w:sz w:val="16"/>
                <w:szCs w:val="16"/>
              </w:rPr>
            </w:pPr>
            <w:r w:rsidRPr="0000409A">
              <w:rPr>
                <w:rFonts w:cs="Arial"/>
                <w:sz w:val="16"/>
                <w:szCs w:val="16"/>
              </w:rPr>
              <w:t xml:space="preserve">Hours of </w:t>
            </w:r>
            <w:r>
              <w:rPr>
                <w:rFonts w:cs="Arial"/>
                <w:sz w:val="16"/>
                <w:szCs w:val="16"/>
              </w:rPr>
              <w:t>Direct Knowledge of Services</w:t>
            </w:r>
          </w:p>
        </w:tc>
        <w:tc>
          <w:tcPr>
            <w:tcW w:w="2896" w:type="dxa"/>
            <w:vMerge w:val="restart"/>
            <w:tcBorders>
              <w:left w:val="thinThickThinSmallGap" w:sz="24" w:space="0" w:color="595959" w:themeColor="text1" w:themeTint="A6"/>
            </w:tcBorders>
            <w:shd w:val="clear" w:color="auto" w:fill="262626" w:themeFill="text1" w:themeFillTint="D9"/>
            <w:vAlign w:val="center"/>
          </w:tcPr>
          <w:p w14:paraId="336B4785" w14:textId="77777777" w:rsidR="003D3E17" w:rsidRPr="00BF4770" w:rsidRDefault="003D3E17" w:rsidP="005F37A8">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3D3E17" w:rsidRPr="00BF4770" w14:paraId="23B45B52" w14:textId="77777777" w:rsidTr="005F37A8">
        <w:trPr>
          <w:trHeight w:val="875"/>
          <w:jc w:val="center"/>
        </w:trPr>
        <w:tc>
          <w:tcPr>
            <w:tcW w:w="805" w:type="dxa"/>
            <w:vMerge/>
            <w:tcBorders>
              <w:bottom w:val="single" w:sz="4" w:space="0" w:color="595959" w:themeColor="text1" w:themeTint="A6"/>
            </w:tcBorders>
            <w:shd w:val="clear" w:color="auto" w:fill="262626" w:themeFill="text1" w:themeFillTint="D9"/>
            <w:vAlign w:val="center"/>
          </w:tcPr>
          <w:p w14:paraId="5BF5BDDF" w14:textId="77777777" w:rsidR="003D3E17" w:rsidRPr="00BF4770" w:rsidRDefault="003D3E17" w:rsidP="005F37A8">
            <w:pPr>
              <w:jc w:val="center"/>
              <w:rPr>
                <w:rFonts w:cs="Arial"/>
                <w:color w:val="FFFFFF" w:themeColor="background1"/>
                <w:sz w:val="16"/>
                <w:szCs w:val="16"/>
              </w:rPr>
            </w:pPr>
          </w:p>
        </w:tc>
        <w:tc>
          <w:tcPr>
            <w:tcW w:w="900" w:type="dxa"/>
            <w:vMerge/>
            <w:tcBorders>
              <w:bottom w:val="single" w:sz="4" w:space="0" w:color="595959" w:themeColor="text1" w:themeTint="A6"/>
            </w:tcBorders>
            <w:shd w:val="clear" w:color="auto" w:fill="262626" w:themeFill="text1" w:themeFillTint="D9"/>
            <w:vAlign w:val="center"/>
          </w:tcPr>
          <w:p w14:paraId="7D81F1F8" w14:textId="77777777" w:rsidR="003D3E17" w:rsidRPr="00BF4770" w:rsidRDefault="003D3E17" w:rsidP="005F37A8">
            <w:pPr>
              <w:jc w:val="center"/>
              <w:rPr>
                <w:rFonts w:cs="Arial"/>
                <w:color w:val="FFFFFF" w:themeColor="background1"/>
                <w:sz w:val="16"/>
                <w:szCs w:val="16"/>
              </w:rPr>
            </w:pPr>
          </w:p>
        </w:tc>
        <w:tc>
          <w:tcPr>
            <w:tcW w:w="1170" w:type="dxa"/>
            <w:vMerge/>
            <w:tcBorders>
              <w:bottom w:val="single" w:sz="4" w:space="0" w:color="595959" w:themeColor="text1" w:themeTint="A6"/>
            </w:tcBorders>
            <w:shd w:val="clear" w:color="auto" w:fill="262626" w:themeFill="text1" w:themeFillTint="D9"/>
            <w:vAlign w:val="center"/>
          </w:tcPr>
          <w:p w14:paraId="7D2CAEC0" w14:textId="77777777" w:rsidR="003D3E17" w:rsidRPr="00BF4770" w:rsidRDefault="003D3E17" w:rsidP="005F37A8">
            <w:pPr>
              <w:jc w:val="center"/>
              <w:rPr>
                <w:rFonts w:cs="Arial"/>
                <w:color w:val="FFFFFF" w:themeColor="background1"/>
                <w:sz w:val="16"/>
                <w:szCs w:val="16"/>
              </w:rPr>
            </w:pPr>
          </w:p>
        </w:tc>
        <w:tc>
          <w:tcPr>
            <w:tcW w:w="1080" w:type="dxa"/>
            <w:tcBorders>
              <w:bottom w:val="single" w:sz="4" w:space="0" w:color="595959" w:themeColor="text1" w:themeTint="A6"/>
            </w:tcBorders>
            <w:shd w:val="clear" w:color="auto" w:fill="262626" w:themeFill="text1" w:themeFillTint="D9"/>
            <w:vAlign w:val="center"/>
          </w:tcPr>
          <w:p w14:paraId="3638FF1A" w14:textId="77777777" w:rsidR="003D3E17" w:rsidRPr="00BF4770" w:rsidRDefault="003D3E17" w:rsidP="005F37A8">
            <w:pPr>
              <w:jc w:val="center"/>
              <w:rPr>
                <w:rFonts w:cs="Arial"/>
                <w:color w:val="FFFFFF" w:themeColor="background1"/>
                <w:sz w:val="16"/>
                <w:szCs w:val="16"/>
              </w:rPr>
            </w:pPr>
            <w:r>
              <w:rPr>
                <w:rFonts w:cs="Arial"/>
                <w:color w:val="FFFFFF" w:themeColor="background1"/>
                <w:sz w:val="16"/>
                <w:szCs w:val="16"/>
              </w:rPr>
              <w:t>In Person</w:t>
            </w:r>
          </w:p>
        </w:tc>
        <w:tc>
          <w:tcPr>
            <w:tcW w:w="1050" w:type="dxa"/>
            <w:tcBorders>
              <w:bottom w:val="single" w:sz="4" w:space="0" w:color="595959" w:themeColor="text1" w:themeTint="A6"/>
            </w:tcBorders>
            <w:shd w:val="clear" w:color="auto" w:fill="262626" w:themeFill="text1" w:themeFillTint="D9"/>
            <w:vAlign w:val="center"/>
          </w:tcPr>
          <w:p w14:paraId="439F4BF5" w14:textId="77777777" w:rsidR="003D3E17" w:rsidRDefault="003D3E17" w:rsidP="005F37A8">
            <w:pPr>
              <w:jc w:val="center"/>
              <w:rPr>
                <w:rFonts w:cs="Arial"/>
                <w:color w:val="FFFFFF" w:themeColor="background1"/>
                <w:sz w:val="16"/>
                <w:szCs w:val="16"/>
              </w:rPr>
            </w:pPr>
            <w:r>
              <w:rPr>
                <w:rFonts w:cs="Arial"/>
                <w:color w:val="FFFFFF" w:themeColor="background1"/>
                <w:sz w:val="16"/>
                <w:szCs w:val="16"/>
              </w:rPr>
              <w:t>Virtual</w:t>
            </w:r>
          </w:p>
        </w:tc>
        <w:tc>
          <w:tcPr>
            <w:tcW w:w="1142" w:type="dxa"/>
            <w:vMerge/>
            <w:tcBorders>
              <w:bottom w:val="single" w:sz="4" w:space="0" w:color="595959" w:themeColor="text1" w:themeTint="A6"/>
            </w:tcBorders>
            <w:shd w:val="clear" w:color="auto" w:fill="262626" w:themeFill="text1" w:themeFillTint="D9"/>
            <w:vAlign w:val="center"/>
          </w:tcPr>
          <w:p w14:paraId="5131C2BB" w14:textId="77777777" w:rsidR="003D3E17" w:rsidRDefault="003D3E17" w:rsidP="005F37A8">
            <w:pPr>
              <w:jc w:val="center"/>
              <w:rPr>
                <w:rFonts w:cs="Arial"/>
                <w:color w:val="FFFFFF" w:themeColor="background1"/>
                <w:sz w:val="16"/>
                <w:szCs w:val="16"/>
              </w:rPr>
            </w:pPr>
          </w:p>
        </w:tc>
        <w:tc>
          <w:tcPr>
            <w:tcW w:w="1228" w:type="dxa"/>
            <w:tcBorders>
              <w:bottom w:val="single" w:sz="4" w:space="0" w:color="595959" w:themeColor="text1" w:themeTint="A6"/>
            </w:tcBorders>
            <w:shd w:val="clear" w:color="auto" w:fill="262626" w:themeFill="text1" w:themeFillTint="D9"/>
            <w:vAlign w:val="center"/>
          </w:tcPr>
          <w:p w14:paraId="7D0859C5" w14:textId="77777777" w:rsidR="003D3E17" w:rsidRPr="00BF4770" w:rsidRDefault="003D3E17" w:rsidP="005F37A8">
            <w:pPr>
              <w:ind w:left="-54" w:right="-18"/>
              <w:jc w:val="center"/>
              <w:rPr>
                <w:rFonts w:cs="Arial"/>
                <w:color w:val="FFFFFF" w:themeColor="background1"/>
                <w:sz w:val="16"/>
                <w:szCs w:val="16"/>
              </w:rPr>
            </w:pPr>
            <w:r>
              <w:rPr>
                <w:rFonts w:cs="Arial"/>
                <w:color w:val="FFFFFF" w:themeColor="background1"/>
                <w:sz w:val="16"/>
                <w:szCs w:val="16"/>
              </w:rPr>
              <w:t>Face-to-face (Zoom, Skype, FaceTime, In-Person)</w:t>
            </w:r>
          </w:p>
        </w:tc>
        <w:tc>
          <w:tcPr>
            <w:tcW w:w="1056" w:type="dxa"/>
            <w:tcBorders>
              <w:bottom w:val="single" w:sz="4" w:space="0" w:color="595959" w:themeColor="text1" w:themeTint="A6"/>
            </w:tcBorders>
            <w:shd w:val="clear" w:color="auto" w:fill="262626" w:themeFill="text1" w:themeFillTint="D9"/>
            <w:vAlign w:val="center"/>
          </w:tcPr>
          <w:p w14:paraId="4468D29A" w14:textId="77777777" w:rsidR="003D3E17" w:rsidRDefault="003D3E17" w:rsidP="005F37A8">
            <w:pPr>
              <w:jc w:val="center"/>
              <w:rPr>
                <w:rFonts w:cs="Arial"/>
                <w:color w:val="FFFFFF" w:themeColor="background1"/>
                <w:sz w:val="16"/>
                <w:szCs w:val="16"/>
              </w:rPr>
            </w:pPr>
            <w:r>
              <w:rPr>
                <w:rFonts w:cs="Arial"/>
                <w:color w:val="FFFFFF" w:themeColor="background1"/>
                <w:sz w:val="16"/>
                <w:szCs w:val="16"/>
              </w:rPr>
              <w:t>Group</w:t>
            </w:r>
          </w:p>
        </w:tc>
        <w:tc>
          <w:tcPr>
            <w:tcW w:w="1194" w:type="dxa"/>
            <w:tcBorders>
              <w:bottom w:val="single" w:sz="4" w:space="0" w:color="595959" w:themeColor="text1" w:themeTint="A6"/>
              <w:right w:val="single" w:sz="4" w:space="0" w:color="595959" w:themeColor="text1" w:themeTint="A6"/>
            </w:tcBorders>
            <w:shd w:val="clear" w:color="auto" w:fill="262626" w:themeFill="text1" w:themeFillTint="D9"/>
            <w:vAlign w:val="center"/>
          </w:tcPr>
          <w:p w14:paraId="0464377D" w14:textId="77777777" w:rsidR="003D3E17" w:rsidRPr="00BF4770" w:rsidRDefault="003D3E17" w:rsidP="005F37A8">
            <w:pPr>
              <w:jc w:val="center"/>
              <w:rPr>
                <w:rFonts w:cs="Arial"/>
                <w:color w:val="FFFFFF" w:themeColor="background1"/>
                <w:sz w:val="16"/>
                <w:szCs w:val="16"/>
              </w:rPr>
            </w:pPr>
            <w:r>
              <w:rPr>
                <w:rFonts w:cs="Arial"/>
                <w:color w:val="FFFFFF" w:themeColor="background1"/>
                <w:sz w:val="16"/>
                <w:szCs w:val="16"/>
              </w:rPr>
              <w:t>Electronic (Phone Calls, Email, Text)</w:t>
            </w:r>
          </w:p>
        </w:tc>
        <w:tc>
          <w:tcPr>
            <w:tcW w:w="1090" w:type="dxa"/>
            <w:vMerge/>
            <w:tcBorders>
              <w:left w:val="single" w:sz="4" w:space="0" w:color="595959" w:themeColor="text1" w:themeTint="A6"/>
              <w:bottom w:val="nil"/>
              <w:right w:val="thinThickThinSmallGap" w:sz="24" w:space="0" w:color="595959" w:themeColor="text1" w:themeTint="A6"/>
            </w:tcBorders>
            <w:shd w:val="clear" w:color="auto" w:fill="262626" w:themeFill="text1" w:themeFillTint="D9"/>
            <w:vAlign w:val="center"/>
          </w:tcPr>
          <w:p w14:paraId="13B16C36" w14:textId="77777777" w:rsidR="003D3E17" w:rsidRPr="00BF4770" w:rsidRDefault="003D3E17" w:rsidP="005F37A8">
            <w:pPr>
              <w:jc w:val="center"/>
              <w:rPr>
                <w:rFonts w:cs="Arial"/>
                <w:color w:val="FFFFFF" w:themeColor="background1"/>
                <w:sz w:val="16"/>
                <w:szCs w:val="16"/>
              </w:rPr>
            </w:pPr>
          </w:p>
        </w:tc>
        <w:tc>
          <w:tcPr>
            <w:tcW w:w="1297" w:type="dxa"/>
            <w:vMerge/>
            <w:tcBorders>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18911721" w14:textId="77777777" w:rsidR="003D3E17" w:rsidRDefault="003D3E17" w:rsidP="005F37A8">
            <w:pPr>
              <w:jc w:val="center"/>
              <w:rPr>
                <w:rFonts w:cs="Arial"/>
                <w:sz w:val="16"/>
                <w:szCs w:val="16"/>
              </w:rPr>
            </w:pPr>
          </w:p>
        </w:tc>
        <w:tc>
          <w:tcPr>
            <w:tcW w:w="2896" w:type="dxa"/>
            <w:vMerge/>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113119B8" w14:textId="77777777" w:rsidR="003D3E17" w:rsidRPr="00BF4770" w:rsidRDefault="003D3E17" w:rsidP="005F37A8">
            <w:pPr>
              <w:jc w:val="center"/>
              <w:rPr>
                <w:rFonts w:cs="Arial"/>
                <w:color w:val="FFFFFF" w:themeColor="background1"/>
                <w:sz w:val="16"/>
                <w:szCs w:val="16"/>
              </w:rPr>
            </w:pPr>
          </w:p>
        </w:tc>
      </w:tr>
      <w:tr w:rsidR="003D3E17" w:rsidRPr="00BC397A" w14:paraId="0AEDD6B0" w14:textId="77777777" w:rsidTr="005F37A8">
        <w:trPr>
          <w:trHeight w:val="608"/>
          <w:jc w:val="center"/>
        </w:trPr>
        <w:tc>
          <w:tcPr>
            <w:tcW w:w="805" w:type="dxa"/>
            <w:tcBorders>
              <w:bottom w:val="thinThickSmallGap" w:sz="24" w:space="0" w:color="595959" w:themeColor="text1" w:themeTint="A6"/>
            </w:tcBorders>
          </w:tcPr>
          <w:p w14:paraId="59202A76" w14:textId="77777777" w:rsidR="003D3E17" w:rsidRPr="00BF4770" w:rsidRDefault="003D3E17" w:rsidP="005F37A8">
            <w:pPr>
              <w:spacing w:before="40" w:after="40"/>
              <w:rPr>
                <w:rFonts w:cs="Arial"/>
                <w:sz w:val="16"/>
                <w:szCs w:val="16"/>
              </w:rPr>
            </w:pPr>
            <w:r>
              <w:rPr>
                <w:rFonts w:cs="Arial"/>
                <w:sz w:val="16"/>
                <w:szCs w:val="16"/>
              </w:rPr>
              <w:t>01/2023 to 01/2024</w:t>
            </w:r>
          </w:p>
        </w:tc>
        <w:tc>
          <w:tcPr>
            <w:tcW w:w="900" w:type="dxa"/>
            <w:tcBorders>
              <w:bottom w:val="thinThickSmallGap" w:sz="24" w:space="0" w:color="595959" w:themeColor="text1" w:themeTint="A6"/>
            </w:tcBorders>
          </w:tcPr>
          <w:p w14:paraId="4209CA42" w14:textId="77777777" w:rsidR="003D3E17" w:rsidRPr="00BC397A" w:rsidRDefault="003D3E17" w:rsidP="005F37A8">
            <w:pPr>
              <w:spacing w:before="40" w:after="40"/>
              <w:rPr>
                <w:rFonts w:cs="Arial"/>
                <w:sz w:val="16"/>
                <w:szCs w:val="16"/>
              </w:rPr>
            </w:pPr>
            <w:r w:rsidRPr="00BC397A">
              <w:rPr>
                <w:rFonts w:cs="Arial"/>
                <w:sz w:val="16"/>
                <w:szCs w:val="16"/>
              </w:rPr>
              <w:t>Dr. Sport Psych</w:t>
            </w:r>
          </w:p>
        </w:tc>
        <w:tc>
          <w:tcPr>
            <w:tcW w:w="1170" w:type="dxa"/>
            <w:tcBorders>
              <w:bottom w:val="thinThickSmallGap" w:sz="24" w:space="0" w:color="595959" w:themeColor="text1" w:themeTint="A6"/>
            </w:tcBorders>
          </w:tcPr>
          <w:p w14:paraId="0CA11435" w14:textId="77777777" w:rsidR="003D3E17" w:rsidRPr="00BC397A" w:rsidRDefault="003D3E17" w:rsidP="005F37A8">
            <w:pPr>
              <w:spacing w:before="40" w:after="40"/>
              <w:rPr>
                <w:rFonts w:cs="Arial"/>
                <w:sz w:val="16"/>
                <w:szCs w:val="16"/>
              </w:rPr>
            </w:pPr>
            <w:r w:rsidRPr="00BC397A">
              <w:rPr>
                <w:rFonts w:cs="Arial"/>
                <w:sz w:val="16"/>
                <w:szCs w:val="16"/>
              </w:rPr>
              <w:t>College baseball team</w:t>
            </w:r>
          </w:p>
        </w:tc>
        <w:tc>
          <w:tcPr>
            <w:tcW w:w="1080" w:type="dxa"/>
            <w:tcBorders>
              <w:bottom w:val="thinThickSmallGap" w:sz="24" w:space="0" w:color="595959" w:themeColor="text1" w:themeTint="A6"/>
            </w:tcBorders>
            <w:vAlign w:val="center"/>
          </w:tcPr>
          <w:p w14:paraId="1A90DAA5" w14:textId="77777777" w:rsidR="003D3E17" w:rsidRPr="00BC397A" w:rsidRDefault="003D3E17" w:rsidP="005F37A8">
            <w:pPr>
              <w:spacing w:before="40" w:after="40"/>
              <w:rPr>
                <w:rFonts w:cs="Arial"/>
                <w:sz w:val="16"/>
                <w:szCs w:val="16"/>
              </w:rPr>
            </w:pPr>
            <w:r>
              <w:rPr>
                <w:rFonts w:cs="Arial"/>
                <w:sz w:val="16"/>
                <w:szCs w:val="16"/>
              </w:rPr>
              <w:t>20.00</w:t>
            </w:r>
          </w:p>
        </w:tc>
        <w:tc>
          <w:tcPr>
            <w:tcW w:w="1050" w:type="dxa"/>
            <w:tcBorders>
              <w:bottom w:val="thinThickSmallGap" w:sz="24" w:space="0" w:color="595959" w:themeColor="text1" w:themeTint="A6"/>
            </w:tcBorders>
            <w:vAlign w:val="center"/>
          </w:tcPr>
          <w:p w14:paraId="4220B7EB" w14:textId="77777777" w:rsidR="003D3E17" w:rsidRDefault="003D3E17" w:rsidP="005F37A8">
            <w:pPr>
              <w:spacing w:before="40" w:after="40"/>
              <w:rPr>
                <w:rFonts w:cs="Arial"/>
                <w:sz w:val="16"/>
                <w:szCs w:val="16"/>
              </w:rPr>
            </w:pPr>
            <w:r>
              <w:rPr>
                <w:rFonts w:cs="Arial"/>
                <w:sz w:val="16"/>
                <w:szCs w:val="16"/>
              </w:rPr>
              <w:t>0.00</w:t>
            </w:r>
          </w:p>
        </w:tc>
        <w:tc>
          <w:tcPr>
            <w:tcW w:w="1142" w:type="dxa"/>
            <w:tcBorders>
              <w:bottom w:val="thinThickSmallGap" w:sz="24" w:space="0" w:color="595959" w:themeColor="text1" w:themeTint="A6"/>
            </w:tcBorders>
            <w:vAlign w:val="center"/>
          </w:tcPr>
          <w:p w14:paraId="7C3C9340" w14:textId="77777777" w:rsidR="003D3E17" w:rsidRPr="00BC397A" w:rsidRDefault="003D3E17" w:rsidP="005F37A8">
            <w:pPr>
              <w:spacing w:before="40" w:after="40"/>
              <w:rPr>
                <w:rFonts w:cs="Arial"/>
                <w:sz w:val="16"/>
                <w:szCs w:val="16"/>
              </w:rPr>
            </w:pPr>
            <w:r>
              <w:rPr>
                <w:rFonts w:cs="Arial"/>
                <w:sz w:val="16"/>
                <w:szCs w:val="16"/>
              </w:rPr>
              <w:t>15.00</w:t>
            </w:r>
          </w:p>
        </w:tc>
        <w:tc>
          <w:tcPr>
            <w:tcW w:w="1228" w:type="dxa"/>
            <w:tcBorders>
              <w:bottom w:val="thinThickSmallGap" w:sz="24" w:space="0" w:color="595959" w:themeColor="text1" w:themeTint="A6"/>
            </w:tcBorders>
            <w:vAlign w:val="center"/>
          </w:tcPr>
          <w:p w14:paraId="3AE9F922" w14:textId="77777777" w:rsidR="003D3E17" w:rsidRPr="00BC397A" w:rsidRDefault="003D3E17" w:rsidP="005F37A8">
            <w:pPr>
              <w:spacing w:before="40" w:after="40"/>
              <w:rPr>
                <w:rFonts w:cs="Arial"/>
                <w:sz w:val="16"/>
                <w:szCs w:val="16"/>
              </w:rPr>
            </w:pPr>
            <w:r>
              <w:rPr>
                <w:rFonts w:cs="Arial"/>
                <w:sz w:val="16"/>
                <w:szCs w:val="16"/>
              </w:rPr>
              <w:t>3.00</w:t>
            </w:r>
          </w:p>
        </w:tc>
        <w:tc>
          <w:tcPr>
            <w:tcW w:w="1056" w:type="dxa"/>
            <w:tcBorders>
              <w:bottom w:val="thinThickSmallGap" w:sz="24" w:space="0" w:color="595959" w:themeColor="text1" w:themeTint="A6"/>
            </w:tcBorders>
            <w:vAlign w:val="center"/>
          </w:tcPr>
          <w:p w14:paraId="3D0762FF" w14:textId="77777777" w:rsidR="003D3E17" w:rsidRDefault="003D3E17" w:rsidP="005F37A8">
            <w:pPr>
              <w:spacing w:before="40" w:after="40"/>
              <w:rPr>
                <w:rFonts w:cs="Arial"/>
                <w:sz w:val="16"/>
                <w:szCs w:val="16"/>
              </w:rPr>
            </w:pPr>
            <w:r>
              <w:rPr>
                <w:rFonts w:cs="Arial"/>
                <w:sz w:val="16"/>
                <w:szCs w:val="16"/>
              </w:rPr>
              <w:t>0.00</w:t>
            </w:r>
          </w:p>
        </w:tc>
        <w:tc>
          <w:tcPr>
            <w:tcW w:w="1194" w:type="dxa"/>
            <w:tcBorders>
              <w:bottom w:val="thinThickSmallGap" w:sz="24" w:space="0" w:color="595959" w:themeColor="text1" w:themeTint="A6"/>
              <w:right w:val="single" w:sz="4" w:space="0" w:color="595959" w:themeColor="text1" w:themeTint="A6"/>
            </w:tcBorders>
            <w:vAlign w:val="center"/>
          </w:tcPr>
          <w:p w14:paraId="5F6D9BB7" w14:textId="77777777" w:rsidR="003D3E17" w:rsidRPr="00BC397A" w:rsidRDefault="003D3E17" w:rsidP="005F37A8">
            <w:pPr>
              <w:spacing w:before="40" w:after="40"/>
              <w:rPr>
                <w:rFonts w:cs="Arial"/>
                <w:sz w:val="16"/>
                <w:szCs w:val="16"/>
              </w:rPr>
            </w:pPr>
            <w:r>
              <w:rPr>
                <w:rFonts w:cs="Arial"/>
                <w:sz w:val="16"/>
                <w:szCs w:val="16"/>
              </w:rPr>
              <w:t>1.00</w:t>
            </w:r>
          </w:p>
        </w:tc>
        <w:tc>
          <w:tcPr>
            <w:tcW w:w="1090" w:type="dxa"/>
            <w:tcBorders>
              <w:top w:val="nil"/>
              <w:left w:val="single" w:sz="4" w:space="0" w:color="595959" w:themeColor="text1" w:themeTint="A6"/>
              <w:bottom w:val="thinThickSmallGap" w:sz="24" w:space="0" w:color="595959" w:themeColor="text1" w:themeTint="A6"/>
              <w:right w:val="thinThickThinSmallGap" w:sz="24" w:space="0" w:color="595959" w:themeColor="text1" w:themeTint="A6"/>
            </w:tcBorders>
            <w:shd w:val="clear" w:color="auto" w:fill="D9D9D9" w:themeFill="background1" w:themeFillShade="D9"/>
            <w:vAlign w:val="center"/>
          </w:tcPr>
          <w:p w14:paraId="0AFB9579" w14:textId="77777777" w:rsidR="003D3E17" w:rsidRPr="00BC397A" w:rsidRDefault="003D3E17" w:rsidP="005F37A8">
            <w:pPr>
              <w:spacing w:before="40" w:after="40"/>
              <w:rPr>
                <w:rFonts w:cs="Arial"/>
                <w:sz w:val="16"/>
                <w:szCs w:val="16"/>
              </w:rPr>
            </w:pPr>
            <w:r>
              <w:rPr>
                <w:rFonts w:cs="Arial"/>
                <w:sz w:val="16"/>
                <w:szCs w:val="16"/>
              </w:rPr>
              <w:t>39.00</w:t>
            </w:r>
          </w:p>
        </w:tc>
        <w:tc>
          <w:tcPr>
            <w:tcW w:w="1297" w:type="dxa"/>
            <w:tcBorders>
              <w:left w:val="thinThickThinSmallGap" w:sz="24" w:space="0" w:color="595959" w:themeColor="text1" w:themeTint="A6"/>
              <w:bottom w:val="thinThickSmallGap" w:sz="24" w:space="0" w:color="595959" w:themeColor="text1" w:themeTint="A6"/>
              <w:right w:val="thinThickThinSmallGap" w:sz="24" w:space="0" w:color="595959" w:themeColor="text1" w:themeTint="A6"/>
            </w:tcBorders>
            <w:vAlign w:val="center"/>
          </w:tcPr>
          <w:p w14:paraId="70A1FC33" w14:textId="77777777" w:rsidR="003D3E17" w:rsidRPr="00BC397A" w:rsidRDefault="003D3E17" w:rsidP="005F37A8">
            <w:pPr>
              <w:spacing w:before="40" w:after="40"/>
              <w:rPr>
                <w:rFonts w:cs="Arial"/>
                <w:sz w:val="16"/>
                <w:szCs w:val="16"/>
              </w:rPr>
            </w:pPr>
            <w:r>
              <w:rPr>
                <w:rFonts w:cs="Arial"/>
                <w:sz w:val="16"/>
                <w:szCs w:val="16"/>
              </w:rPr>
              <w:t>1.00</w:t>
            </w:r>
          </w:p>
        </w:tc>
        <w:tc>
          <w:tcPr>
            <w:tcW w:w="2896" w:type="dxa"/>
            <w:tcBorders>
              <w:left w:val="thinThickThinSmallGap" w:sz="24" w:space="0" w:color="595959" w:themeColor="text1" w:themeTint="A6"/>
              <w:bottom w:val="thinThickSmallGap" w:sz="24" w:space="0" w:color="595959" w:themeColor="text1" w:themeTint="A6"/>
            </w:tcBorders>
          </w:tcPr>
          <w:p w14:paraId="1155280B" w14:textId="77777777" w:rsidR="003D3E17" w:rsidRPr="00BF4770" w:rsidRDefault="003D3E17" w:rsidP="005F37A8">
            <w:pPr>
              <w:spacing w:before="40" w:after="40"/>
              <w:rPr>
                <w:rFonts w:cs="Arial"/>
                <w:sz w:val="16"/>
                <w:szCs w:val="16"/>
              </w:rPr>
            </w:pPr>
            <w:r w:rsidRPr="00BC397A">
              <w:rPr>
                <w:rFonts w:cs="Arial"/>
                <w:sz w:val="16"/>
                <w:szCs w:val="16"/>
              </w:rPr>
              <w:t>Goal setting, attentional focus, negative thought stopping, team building</w:t>
            </w:r>
          </w:p>
        </w:tc>
      </w:tr>
      <w:tr w:rsidR="003D3E17" w:rsidRPr="002E1B53" w14:paraId="6F25F7F0" w14:textId="77777777" w:rsidTr="005F37A8">
        <w:trPr>
          <w:trHeight w:val="285"/>
          <w:jc w:val="center"/>
        </w:trPr>
        <w:tc>
          <w:tcPr>
            <w:tcW w:w="805" w:type="dxa"/>
            <w:tcBorders>
              <w:top w:val="thinThickSmallGap" w:sz="24" w:space="0" w:color="595959" w:themeColor="text1" w:themeTint="A6"/>
            </w:tcBorders>
          </w:tcPr>
          <w:p w14:paraId="6151C340"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126"/>
                  <w:enabled/>
                  <w:calcOnExit/>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00000000">
              <w:rPr>
                <w:rFonts w:cs="Arial"/>
                <w:sz w:val="16"/>
                <w:szCs w:val="16"/>
              </w:rPr>
            </w:r>
            <w:r w:rsidR="00000000">
              <w:rPr>
                <w:rFonts w:cs="Arial"/>
                <w:sz w:val="16"/>
                <w:szCs w:val="16"/>
              </w:rPr>
              <w:fldChar w:fldCharType="separate"/>
            </w:r>
            <w:r w:rsidRPr="00BF4770">
              <w:rPr>
                <w:rFonts w:cs="Arial"/>
                <w:sz w:val="16"/>
                <w:szCs w:val="16"/>
              </w:rPr>
              <w:fldChar w:fldCharType="end"/>
            </w:r>
          </w:p>
        </w:tc>
        <w:tc>
          <w:tcPr>
            <w:tcW w:w="900" w:type="dxa"/>
            <w:tcBorders>
              <w:top w:val="thinThickSmallGap" w:sz="24" w:space="0" w:color="595959" w:themeColor="text1" w:themeTint="A6"/>
            </w:tcBorders>
          </w:tcPr>
          <w:p w14:paraId="18BC59A0"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top w:val="thinThickSmallGap" w:sz="24" w:space="0" w:color="595959" w:themeColor="text1" w:themeTint="A6"/>
            </w:tcBorders>
          </w:tcPr>
          <w:p w14:paraId="0CC70DC5"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thinThickSmallGap" w:sz="24" w:space="0" w:color="595959" w:themeColor="text1" w:themeTint="A6"/>
            </w:tcBorders>
          </w:tcPr>
          <w:p w14:paraId="4B67EC59"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thinThickSmallGap" w:sz="24" w:space="0" w:color="595959" w:themeColor="text1" w:themeTint="A6"/>
            </w:tcBorders>
          </w:tcPr>
          <w:p w14:paraId="6CE2EB7F"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Borders>
              <w:top w:val="thinThickSmallGap" w:sz="24" w:space="0" w:color="595959" w:themeColor="text1" w:themeTint="A6"/>
            </w:tcBorders>
          </w:tcPr>
          <w:p w14:paraId="587146D2"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thinThickSmallGap" w:sz="24" w:space="0" w:color="595959" w:themeColor="text1" w:themeTint="A6"/>
            </w:tcBorders>
          </w:tcPr>
          <w:p w14:paraId="0CB6BE7C"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thinThickSmallGap" w:sz="24" w:space="0" w:color="595959" w:themeColor="text1" w:themeTint="A6"/>
            </w:tcBorders>
          </w:tcPr>
          <w:p w14:paraId="59B64681"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thinThickSmallGap" w:sz="24" w:space="0" w:color="595959" w:themeColor="text1" w:themeTint="A6"/>
              <w:right w:val="single" w:sz="4" w:space="0" w:color="595959" w:themeColor="text1" w:themeTint="A6"/>
            </w:tcBorders>
          </w:tcPr>
          <w:p w14:paraId="40BBAA31"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thinThickSmallGap" w:sz="2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A7CDFC8" w14:textId="77777777" w:rsidR="003D3E17" w:rsidRPr="00E67545"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=SUM(d4:i4)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top w:val="thinThickSmallGap" w:sz="24" w:space="0" w:color="595959" w:themeColor="text1" w:themeTint="A6"/>
              <w:left w:val="thinThickThinSmallGap" w:sz="24" w:space="0" w:color="595959" w:themeColor="text1" w:themeTint="A6"/>
              <w:right w:val="thinThickThinSmallGap" w:sz="24" w:space="0" w:color="595959" w:themeColor="text1" w:themeTint="A6"/>
            </w:tcBorders>
          </w:tcPr>
          <w:p w14:paraId="23A1EE86"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top w:val="thinThickSmallGap" w:sz="24" w:space="0" w:color="595959" w:themeColor="text1" w:themeTint="A6"/>
              <w:left w:val="thinThickThinSmallGap" w:sz="24" w:space="0" w:color="595959" w:themeColor="text1" w:themeTint="A6"/>
            </w:tcBorders>
          </w:tcPr>
          <w:p w14:paraId="16484FB1"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1D832876" w14:textId="77777777" w:rsidTr="005F37A8">
        <w:trPr>
          <w:trHeight w:val="285"/>
          <w:jc w:val="center"/>
        </w:trPr>
        <w:tc>
          <w:tcPr>
            <w:tcW w:w="805" w:type="dxa"/>
          </w:tcPr>
          <w:p w14:paraId="1EA5ACB3"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54DF01E7"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0A58E193"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0ED27209"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3A6D8E80"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18008611"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6723EB2D"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6802159B"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3303C99B"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335A012C" w14:textId="77777777" w:rsidR="003D3E17" w:rsidRDefault="003D3E17" w:rsidP="005F37A8">
            <w:pPr>
              <w:spacing w:before="40" w:after="40"/>
            </w:pPr>
            <w:r>
              <w:rPr>
                <w:rFonts w:cs="Arial"/>
                <w:sz w:val="16"/>
                <w:szCs w:val="16"/>
              </w:rPr>
              <w:fldChar w:fldCharType="begin"/>
            </w:r>
            <w:r>
              <w:rPr>
                <w:rFonts w:cs="Arial"/>
                <w:sz w:val="16"/>
                <w:szCs w:val="16"/>
              </w:rPr>
              <w:instrText xml:space="preserve"> =SUM(d5:i5)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1EEBC1DD"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5578FCB2"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52B35921" w14:textId="77777777" w:rsidTr="005F37A8">
        <w:trPr>
          <w:trHeight w:val="285"/>
          <w:jc w:val="center"/>
        </w:trPr>
        <w:tc>
          <w:tcPr>
            <w:tcW w:w="805" w:type="dxa"/>
          </w:tcPr>
          <w:p w14:paraId="4BB3EAA4"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503D831F"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62DC2B87"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337ED022"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23036605"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546D9419"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0AD76B76"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05424252"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59F6FCF5"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sidR="00000000">
              <w:rPr>
                <w:rFonts w:cs="Arial"/>
                <w:sz w:val="16"/>
                <w:szCs w:val="16"/>
              </w:rPr>
            </w:r>
            <w:r w:rsidR="00000000">
              <w:rPr>
                <w:rFonts w:cs="Arial"/>
                <w:sz w:val="16"/>
                <w:szCs w:val="16"/>
              </w:rPr>
              <w:fldChar w:fldCharType="separate"/>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353338B" w14:textId="77777777" w:rsidR="003D3E17" w:rsidRDefault="003D3E17" w:rsidP="005F37A8">
            <w:pPr>
              <w:spacing w:before="40" w:after="40"/>
            </w:pPr>
            <w:r>
              <w:rPr>
                <w:rFonts w:cs="Arial"/>
                <w:sz w:val="16"/>
                <w:szCs w:val="16"/>
              </w:rPr>
              <w:fldChar w:fldCharType="begin"/>
            </w:r>
            <w:r>
              <w:rPr>
                <w:rFonts w:cs="Arial"/>
                <w:sz w:val="16"/>
                <w:szCs w:val="16"/>
              </w:rPr>
              <w:instrText xml:space="preserve"> =SUM(d6:i6)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59ED54F4"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00E0FF6B"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4C92A0C3" w14:textId="77777777" w:rsidTr="005F37A8">
        <w:trPr>
          <w:trHeight w:val="285"/>
          <w:jc w:val="center"/>
        </w:trPr>
        <w:tc>
          <w:tcPr>
            <w:tcW w:w="805" w:type="dxa"/>
          </w:tcPr>
          <w:p w14:paraId="456F15BD"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51A1D54A"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48806BB9"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67"/>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01B16B02"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0E62D431"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00731294"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599C79C7"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62F8A21B"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776FD0CE"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17AA575D" w14:textId="77777777" w:rsidR="003D3E17" w:rsidRDefault="003D3E17" w:rsidP="005F37A8">
            <w:pPr>
              <w:spacing w:before="40" w:after="40"/>
            </w:pPr>
            <w:r>
              <w:rPr>
                <w:rFonts w:cs="Arial"/>
                <w:sz w:val="16"/>
                <w:szCs w:val="16"/>
              </w:rPr>
              <w:fldChar w:fldCharType="begin"/>
            </w:r>
            <w:r>
              <w:rPr>
                <w:rFonts w:cs="Arial"/>
                <w:sz w:val="16"/>
                <w:szCs w:val="16"/>
              </w:rPr>
              <w:instrText xml:space="preserve"> =SUM(d7:i7)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7CE64D3E"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2A2E4826"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2F808EF0" w14:textId="77777777" w:rsidTr="005F37A8">
        <w:trPr>
          <w:trHeight w:val="285"/>
          <w:jc w:val="center"/>
        </w:trPr>
        <w:tc>
          <w:tcPr>
            <w:tcW w:w="805" w:type="dxa"/>
          </w:tcPr>
          <w:p w14:paraId="302E3334"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776F2DF9"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7F43B2B9"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68"/>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632C5A6B"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37959469"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006B5C4F"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31C10636"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55181258"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17849F50"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55E07A0E" w14:textId="77777777" w:rsidR="003D3E17" w:rsidRDefault="003D3E17" w:rsidP="005F37A8">
            <w:pPr>
              <w:spacing w:before="40" w:after="40"/>
            </w:pPr>
            <w:r>
              <w:rPr>
                <w:rFonts w:cs="Arial"/>
                <w:sz w:val="16"/>
                <w:szCs w:val="16"/>
              </w:rPr>
              <w:fldChar w:fldCharType="begin"/>
            </w:r>
            <w:r>
              <w:rPr>
                <w:rFonts w:cs="Arial"/>
                <w:sz w:val="16"/>
                <w:szCs w:val="16"/>
              </w:rPr>
              <w:instrText xml:space="preserve"> =SUM(d8:i8)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1FB75B8E"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584022B6"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363BDF16" w14:textId="77777777" w:rsidTr="005F37A8">
        <w:trPr>
          <w:trHeight w:val="285"/>
          <w:jc w:val="center"/>
        </w:trPr>
        <w:tc>
          <w:tcPr>
            <w:tcW w:w="805" w:type="dxa"/>
          </w:tcPr>
          <w:p w14:paraId="71F85976"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5F8D009F"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3F5DBE3C"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69"/>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0A57E1E9"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68826083"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42" w:type="dxa"/>
          </w:tcPr>
          <w:p w14:paraId="6CBD7C9F"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3C62C358"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33ECC9E1"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1E099E72"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72104FDB" w14:textId="77777777" w:rsidR="003D3E17" w:rsidRDefault="003D3E17" w:rsidP="005F37A8">
            <w:pPr>
              <w:spacing w:before="40" w:after="40"/>
            </w:pPr>
            <w:r>
              <w:rPr>
                <w:rFonts w:cs="Arial"/>
                <w:sz w:val="16"/>
                <w:szCs w:val="16"/>
              </w:rPr>
              <w:fldChar w:fldCharType="begin"/>
            </w:r>
            <w:r>
              <w:rPr>
                <w:rFonts w:cs="Arial"/>
                <w:sz w:val="16"/>
                <w:szCs w:val="16"/>
              </w:rPr>
              <w:instrText xml:space="preserve"> =SUM(d9:i9)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76D47998"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5049B1EE"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0BD3C591" w14:textId="77777777" w:rsidTr="005F37A8">
        <w:trPr>
          <w:trHeight w:val="285"/>
          <w:jc w:val="center"/>
        </w:trPr>
        <w:tc>
          <w:tcPr>
            <w:tcW w:w="805" w:type="dxa"/>
          </w:tcPr>
          <w:p w14:paraId="31EA30DA"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0060D738"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1E2D1F6A"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70"/>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441AF575"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59476A76" w14:textId="77777777" w:rsidR="003D3E17"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Pr>
          <w:p w14:paraId="23CC0C5B"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6602D094"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1508AF96"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94" w:type="dxa"/>
            <w:tcBorders>
              <w:right w:val="single" w:sz="4" w:space="0" w:color="595959" w:themeColor="text1" w:themeTint="A6"/>
            </w:tcBorders>
          </w:tcPr>
          <w:p w14:paraId="0944BD9A"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2D2A6196" w14:textId="77777777" w:rsidR="003D3E17" w:rsidRDefault="003D3E17" w:rsidP="005F37A8">
            <w:pPr>
              <w:spacing w:before="40" w:after="40"/>
            </w:pPr>
            <w:r>
              <w:rPr>
                <w:rFonts w:cs="Arial"/>
                <w:sz w:val="16"/>
                <w:szCs w:val="16"/>
              </w:rPr>
              <w:fldChar w:fldCharType="begin"/>
            </w:r>
            <w:r>
              <w:rPr>
                <w:rFonts w:cs="Arial"/>
                <w:sz w:val="16"/>
                <w:szCs w:val="16"/>
              </w:rPr>
              <w:instrText xml:space="preserve"> =SUM(d10:i10)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4DEE8A83"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5344A752"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567D5294" w14:textId="77777777" w:rsidTr="005F37A8">
        <w:trPr>
          <w:trHeight w:val="285"/>
          <w:jc w:val="center"/>
        </w:trPr>
        <w:tc>
          <w:tcPr>
            <w:tcW w:w="805" w:type="dxa"/>
          </w:tcPr>
          <w:p w14:paraId="564EF7CF"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Pr>
          <w:p w14:paraId="2E859984"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Pr>
          <w:p w14:paraId="565F2435"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Pr>
          <w:p w14:paraId="1AFCFB7E"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Pr>
          <w:p w14:paraId="7648DC60" w14:textId="77777777" w:rsidR="003D3E17"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Pr>
          <w:p w14:paraId="643B3347"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Pr>
          <w:p w14:paraId="4E2B13EB"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Pr>
          <w:p w14:paraId="65A7F224"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right w:val="single" w:sz="4" w:space="0" w:color="595959" w:themeColor="text1" w:themeTint="A6"/>
            </w:tcBorders>
          </w:tcPr>
          <w:p w14:paraId="77012BC3"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02F8CC22" w14:textId="77777777" w:rsidR="003D3E17" w:rsidRDefault="003D3E17" w:rsidP="005F37A8">
            <w:pPr>
              <w:spacing w:before="40" w:after="40"/>
            </w:pPr>
            <w:r>
              <w:rPr>
                <w:rFonts w:cs="Arial"/>
                <w:sz w:val="16"/>
                <w:szCs w:val="16"/>
              </w:rPr>
              <w:fldChar w:fldCharType="begin"/>
            </w:r>
            <w:r>
              <w:rPr>
                <w:rFonts w:cs="Arial"/>
                <w:sz w:val="16"/>
                <w:szCs w:val="16"/>
              </w:rPr>
              <w:instrText xml:space="preserve"> =SUM(d11:i11)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right w:val="thinThickThinSmallGap" w:sz="24" w:space="0" w:color="595959" w:themeColor="text1" w:themeTint="A6"/>
            </w:tcBorders>
          </w:tcPr>
          <w:p w14:paraId="1DBBE43C"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tcBorders>
          </w:tcPr>
          <w:p w14:paraId="4C2F87E6"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5E435F6D" w14:textId="77777777" w:rsidTr="005F37A8">
        <w:trPr>
          <w:trHeight w:val="285"/>
          <w:jc w:val="center"/>
        </w:trPr>
        <w:tc>
          <w:tcPr>
            <w:tcW w:w="805" w:type="dxa"/>
            <w:tcBorders>
              <w:bottom w:val="single" w:sz="4" w:space="0" w:color="595959" w:themeColor="text1" w:themeTint="A6"/>
            </w:tcBorders>
          </w:tcPr>
          <w:p w14:paraId="20D5D14F"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45CB797F"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2A00E703"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bottom w:val="single" w:sz="4" w:space="0" w:color="595959" w:themeColor="text1" w:themeTint="A6"/>
            </w:tcBorders>
          </w:tcPr>
          <w:p w14:paraId="7FAB2AD0"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bottom w:val="single" w:sz="4" w:space="0" w:color="595959" w:themeColor="text1" w:themeTint="A6"/>
            </w:tcBorders>
          </w:tcPr>
          <w:p w14:paraId="64966DC3" w14:textId="77777777" w:rsidR="003D3E17"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bottom w:val="single" w:sz="4" w:space="0" w:color="595959" w:themeColor="text1" w:themeTint="A6"/>
            </w:tcBorders>
          </w:tcPr>
          <w:p w14:paraId="79FDC9F2"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bottom w:val="single" w:sz="4" w:space="0" w:color="595959" w:themeColor="text1" w:themeTint="A6"/>
            </w:tcBorders>
          </w:tcPr>
          <w:p w14:paraId="18394FA3"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bottom w:val="single" w:sz="4" w:space="0" w:color="595959" w:themeColor="text1" w:themeTint="A6"/>
            </w:tcBorders>
          </w:tcPr>
          <w:p w14:paraId="69B0EA77"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bottom w:val="single" w:sz="4" w:space="0" w:color="595959" w:themeColor="text1" w:themeTint="A6"/>
              <w:right w:val="single" w:sz="4" w:space="0" w:color="595959" w:themeColor="text1" w:themeTint="A6"/>
            </w:tcBorders>
          </w:tcPr>
          <w:p w14:paraId="431FD7A8"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tcPr>
          <w:p w14:paraId="37A12E9C" w14:textId="77777777" w:rsidR="003D3E17" w:rsidRDefault="003D3E17" w:rsidP="005F37A8">
            <w:pPr>
              <w:spacing w:before="40" w:after="40"/>
            </w:pPr>
            <w:r>
              <w:rPr>
                <w:rFonts w:cs="Arial"/>
                <w:sz w:val="16"/>
                <w:szCs w:val="16"/>
              </w:rPr>
              <w:fldChar w:fldCharType="begin"/>
            </w:r>
            <w:r>
              <w:rPr>
                <w:rFonts w:cs="Arial"/>
                <w:sz w:val="16"/>
                <w:szCs w:val="16"/>
              </w:rPr>
              <w:instrText xml:space="preserve"> =SUM(d12:i12)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D85E3B3"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547D1960"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758E4140" w14:textId="77777777" w:rsidTr="005F37A8">
        <w:trPr>
          <w:trHeight w:val="285"/>
          <w:jc w:val="center"/>
        </w:trPr>
        <w:tc>
          <w:tcPr>
            <w:tcW w:w="805" w:type="dxa"/>
            <w:tcBorders>
              <w:bottom w:val="single" w:sz="4" w:space="0" w:color="595959" w:themeColor="text1" w:themeTint="A6"/>
            </w:tcBorders>
          </w:tcPr>
          <w:p w14:paraId="59B0B37C"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6AE2828C"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0EB72149" w14:textId="77777777" w:rsidR="003D3E17" w:rsidRDefault="003D3E17" w:rsidP="005F37A8">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bottom w:val="single" w:sz="4" w:space="0" w:color="auto"/>
            </w:tcBorders>
          </w:tcPr>
          <w:p w14:paraId="22849AB4"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bottom w:val="single" w:sz="4" w:space="0" w:color="auto"/>
            </w:tcBorders>
          </w:tcPr>
          <w:p w14:paraId="542FB32C"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bottom w:val="single" w:sz="4" w:space="0" w:color="auto"/>
            </w:tcBorders>
          </w:tcPr>
          <w:p w14:paraId="44F97946"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bottom w:val="single" w:sz="4" w:space="0" w:color="auto"/>
            </w:tcBorders>
          </w:tcPr>
          <w:p w14:paraId="31AE478D"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bottom w:val="single" w:sz="4" w:space="0" w:color="auto"/>
            </w:tcBorders>
          </w:tcPr>
          <w:p w14:paraId="05FBACE4" w14:textId="77777777" w:rsidR="003D3E17" w:rsidRPr="009529F9"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bottom w:val="single" w:sz="4" w:space="0" w:color="auto"/>
              <w:right w:val="single" w:sz="4" w:space="0" w:color="595959" w:themeColor="text1" w:themeTint="A6"/>
            </w:tcBorders>
          </w:tcPr>
          <w:p w14:paraId="232450F1"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595959" w:themeColor="text1" w:themeTint="A6"/>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4341E42C"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=SUM(d13:i13)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51DB55C8"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6676C5C7"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1787E412" w14:textId="77777777" w:rsidTr="005F37A8">
        <w:trPr>
          <w:trHeight w:val="285"/>
          <w:jc w:val="center"/>
        </w:trPr>
        <w:tc>
          <w:tcPr>
            <w:tcW w:w="805" w:type="dxa"/>
            <w:tcBorders>
              <w:bottom w:val="single" w:sz="4" w:space="0" w:color="595959" w:themeColor="text1" w:themeTint="A6"/>
            </w:tcBorders>
          </w:tcPr>
          <w:p w14:paraId="6D6A2BE8"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1D2366A2"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7225185C" w14:textId="77777777" w:rsidR="003D3E17" w:rsidRDefault="003D3E17" w:rsidP="005F37A8">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14247484"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55969F6E"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0E6F10A3"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55DDF03D"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3E5648C0" w14:textId="77777777" w:rsidR="003D3E17" w:rsidRPr="009529F9"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0F31B981"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01A655D8"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=SUM(d14:i14)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6537F9FC"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2F7E336F"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59E4B28A" w14:textId="77777777" w:rsidTr="005F37A8">
        <w:trPr>
          <w:trHeight w:val="285"/>
          <w:jc w:val="center"/>
        </w:trPr>
        <w:tc>
          <w:tcPr>
            <w:tcW w:w="805" w:type="dxa"/>
            <w:tcBorders>
              <w:bottom w:val="single" w:sz="4" w:space="0" w:color="595959" w:themeColor="text1" w:themeTint="A6"/>
            </w:tcBorders>
          </w:tcPr>
          <w:p w14:paraId="53454999"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2425623A"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49361746" w14:textId="77777777" w:rsidR="003D3E17" w:rsidRDefault="003D3E17" w:rsidP="005F37A8">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3B27A7DB"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7B5F44B6"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10DBF740"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61A912E9"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2E476B7B" w14:textId="77777777" w:rsidR="003D3E17" w:rsidRPr="009529F9"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04F32AAC"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7FB8CBEB"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=SUM(d15:i15)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6F73E27D"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4BC4D9CF"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7757DE1E" w14:textId="77777777" w:rsidTr="005F37A8">
        <w:trPr>
          <w:trHeight w:val="285"/>
          <w:jc w:val="center"/>
        </w:trPr>
        <w:tc>
          <w:tcPr>
            <w:tcW w:w="805" w:type="dxa"/>
            <w:tcBorders>
              <w:bottom w:val="single" w:sz="4" w:space="0" w:color="595959" w:themeColor="text1" w:themeTint="A6"/>
            </w:tcBorders>
          </w:tcPr>
          <w:p w14:paraId="35A237E4"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2B4704EA"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5E944BBD" w14:textId="77777777" w:rsidR="003D3E17" w:rsidRDefault="003D3E17" w:rsidP="005F37A8">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7A2A7D7B"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4B1CC022"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2903BA49"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0F0E4582"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318D4E8A" w14:textId="77777777" w:rsidR="003D3E17" w:rsidRPr="009529F9"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150AD475"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5B855B8D"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=SUM(d16:i16)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6162244"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3A2D4FB6"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2700D875" w14:textId="77777777" w:rsidTr="005F37A8">
        <w:trPr>
          <w:trHeight w:val="285"/>
          <w:jc w:val="center"/>
        </w:trPr>
        <w:tc>
          <w:tcPr>
            <w:tcW w:w="805" w:type="dxa"/>
            <w:tcBorders>
              <w:bottom w:val="single" w:sz="4" w:space="0" w:color="595959" w:themeColor="text1" w:themeTint="A6"/>
            </w:tcBorders>
          </w:tcPr>
          <w:p w14:paraId="00F11F69"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3D4EB205"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0F105079" w14:textId="77777777" w:rsidR="003D3E17" w:rsidRDefault="003D3E17" w:rsidP="005F37A8">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7FEBEB0C"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18A53B4D"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15E0A9E7"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66E2CDD8"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25FFC9E3" w14:textId="77777777" w:rsidR="003D3E17" w:rsidRPr="009529F9"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60F0CAF3"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10A6C30B"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=SUM(d17:i17)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68952CA6"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3DDECA3A"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045B734A" w14:textId="77777777" w:rsidTr="005F37A8">
        <w:trPr>
          <w:trHeight w:val="285"/>
          <w:jc w:val="center"/>
        </w:trPr>
        <w:tc>
          <w:tcPr>
            <w:tcW w:w="805" w:type="dxa"/>
            <w:tcBorders>
              <w:bottom w:val="single" w:sz="4" w:space="0" w:color="595959" w:themeColor="text1" w:themeTint="A6"/>
            </w:tcBorders>
          </w:tcPr>
          <w:p w14:paraId="667CBB9F"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5A36A8AA"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7DF15CCB" w14:textId="77777777" w:rsidR="003D3E17" w:rsidRDefault="003D3E17" w:rsidP="005F37A8">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2F81CC30"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21830B68"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3B595093"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6C74EF4A"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5D0CEC8E" w14:textId="77777777" w:rsidR="003D3E17" w:rsidRPr="009529F9"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53DBFB65"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39483C8A"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=SUM(d18:i18)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34754B9"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028A07D7"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73A7B194" w14:textId="77777777" w:rsidTr="005F37A8">
        <w:trPr>
          <w:trHeight w:val="285"/>
          <w:jc w:val="center"/>
        </w:trPr>
        <w:tc>
          <w:tcPr>
            <w:tcW w:w="805" w:type="dxa"/>
            <w:tcBorders>
              <w:bottom w:val="single" w:sz="4" w:space="0" w:color="595959" w:themeColor="text1" w:themeTint="A6"/>
            </w:tcBorders>
          </w:tcPr>
          <w:p w14:paraId="4362897E"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36418CAB"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0BBE47E1" w14:textId="77777777" w:rsidR="003D3E17" w:rsidRDefault="003D3E17" w:rsidP="005F37A8">
            <w:pPr>
              <w:spacing w:before="40" w:after="40"/>
              <w:rPr>
                <w:rFonts w:cs="Arial"/>
                <w:sz w:val="16"/>
                <w:szCs w:val="16"/>
              </w:rPr>
            </w:pPr>
            <w:r>
              <w:rPr>
                <w:rFonts w:cs="Arial"/>
                <w:sz w:val="16"/>
                <w:szCs w:val="16"/>
              </w:rPr>
              <w:fldChar w:fldCharType="begin">
                <w:ffData>
                  <w:name w:val="Text27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1DD8285B"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0890E595"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39C43349"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36F04D2A"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3BCD0F56" w14:textId="77777777" w:rsidR="003D3E17" w:rsidRPr="009529F9"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44D2303B"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4E91270B"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=SUM(d19:i19)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193A225"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07C0346B"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329FECE9" w14:textId="77777777" w:rsidTr="005F37A8">
        <w:trPr>
          <w:trHeight w:val="285"/>
          <w:jc w:val="center"/>
        </w:trPr>
        <w:tc>
          <w:tcPr>
            <w:tcW w:w="805" w:type="dxa"/>
            <w:tcBorders>
              <w:bottom w:val="single" w:sz="4" w:space="0" w:color="595959" w:themeColor="text1" w:themeTint="A6"/>
            </w:tcBorders>
          </w:tcPr>
          <w:p w14:paraId="03546A43"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587D4A9B"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59A3F3FA" w14:textId="77777777" w:rsidR="003D3E17" w:rsidRDefault="003D3E17" w:rsidP="005F37A8">
            <w:pPr>
              <w:spacing w:before="40" w:after="40"/>
              <w:rPr>
                <w:rFonts w:cs="Arial"/>
                <w:sz w:val="16"/>
                <w:szCs w:val="16"/>
              </w:rPr>
            </w:pPr>
            <w:r>
              <w:rPr>
                <w:rFonts w:cs="Arial"/>
                <w:sz w:val="16"/>
                <w:szCs w:val="16"/>
              </w:rPr>
              <w:fldChar w:fldCharType="begin">
                <w:ffData>
                  <w:name w:val="Text27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single" w:sz="4" w:space="0" w:color="auto"/>
            </w:tcBorders>
          </w:tcPr>
          <w:p w14:paraId="01D39C3C"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single" w:sz="4" w:space="0" w:color="auto"/>
            </w:tcBorders>
          </w:tcPr>
          <w:p w14:paraId="2E1D582E" w14:textId="77777777" w:rsidR="003D3E17" w:rsidRPr="00E737B8"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noProof/>
                <w:sz w:val="16"/>
                <w:szCs w:val="16"/>
              </w:rPr>
              <w:t> </w:t>
            </w:r>
            <w:r w:rsidRPr="00E737B8">
              <w:rPr>
                <w:rFonts w:cs="Arial"/>
                <w:sz w:val="16"/>
                <w:szCs w:val="16"/>
              </w:rPr>
              <w:fldChar w:fldCharType="end"/>
            </w:r>
          </w:p>
        </w:tc>
        <w:tc>
          <w:tcPr>
            <w:tcW w:w="1142" w:type="dxa"/>
            <w:tcBorders>
              <w:top w:val="single" w:sz="4" w:space="0" w:color="auto"/>
              <w:bottom w:val="single" w:sz="4" w:space="0" w:color="auto"/>
            </w:tcBorders>
          </w:tcPr>
          <w:p w14:paraId="36CCA0E6" w14:textId="77777777" w:rsidR="003D3E17"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single" w:sz="4" w:space="0" w:color="auto"/>
            </w:tcBorders>
          </w:tcPr>
          <w:p w14:paraId="63456D45"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single" w:sz="4" w:space="0" w:color="auto"/>
            </w:tcBorders>
          </w:tcPr>
          <w:p w14:paraId="797DE879" w14:textId="77777777" w:rsidR="003D3E17" w:rsidRPr="009529F9"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single" w:sz="4" w:space="0" w:color="auto"/>
              <w:right w:val="single" w:sz="4" w:space="0" w:color="595959" w:themeColor="text1" w:themeTint="A6"/>
            </w:tcBorders>
          </w:tcPr>
          <w:p w14:paraId="6E4C6630"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single" w:sz="4" w:space="0" w:color="auto"/>
              <w:right w:val="thinThickThinSmallGap" w:sz="24" w:space="0" w:color="595959" w:themeColor="text1" w:themeTint="A6"/>
            </w:tcBorders>
            <w:shd w:val="clear" w:color="auto" w:fill="D9D9D9" w:themeFill="background1" w:themeFillShade="D9"/>
          </w:tcPr>
          <w:p w14:paraId="03F91F93" w14:textId="77777777" w:rsidR="003D3E17" w:rsidRDefault="003D3E17" w:rsidP="005F37A8">
            <w:pPr>
              <w:spacing w:before="40" w:after="40"/>
              <w:rPr>
                <w:rFonts w:cs="Arial"/>
                <w:sz w:val="16"/>
                <w:szCs w:val="16"/>
              </w:rPr>
            </w:pPr>
            <w:r>
              <w:rPr>
                <w:rFonts w:cs="Arial"/>
                <w:sz w:val="16"/>
                <w:szCs w:val="16"/>
              </w:rPr>
              <w:fldChar w:fldCharType="begin"/>
            </w:r>
            <w:r>
              <w:rPr>
                <w:rFonts w:cs="Arial"/>
                <w:sz w:val="16"/>
                <w:szCs w:val="16"/>
              </w:rPr>
              <w:instrText xml:space="preserve"> =SUM(d20:i20)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73CFFAE" w14:textId="77777777" w:rsidR="003D3E17"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4A296F4E" w14:textId="77777777" w:rsidR="003D3E17" w:rsidRPr="00766BA8"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40E71549" w14:textId="77777777" w:rsidTr="005F37A8">
        <w:trPr>
          <w:trHeight w:val="285"/>
          <w:jc w:val="center"/>
        </w:trPr>
        <w:tc>
          <w:tcPr>
            <w:tcW w:w="805" w:type="dxa"/>
            <w:tcBorders>
              <w:bottom w:val="single" w:sz="4" w:space="0" w:color="595959" w:themeColor="text1" w:themeTint="A6"/>
            </w:tcBorders>
          </w:tcPr>
          <w:p w14:paraId="3C507DDD"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900" w:type="dxa"/>
            <w:tcBorders>
              <w:bottom w:val="single" w:sz="4" w:space="0" w:color="595959" w:themeColor="text1" w:themeTint="A6"/>
            </w:tcBorders>
          </w:tcPr>
          <w:p w14:paraId="76F94B3E" w14:textId="77777777" w:rsidR="003D3E17" w:rsidRPr="00BF4770" w:rsidRDefault="003D3E17" w:rsidP="005F37A8">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170" w:type="dxa"/>
            <w:tcBorders>
              <w:bottom w:val="single" w:sz="4" w:space="0" w:color="595959" w:themeColor="text1" w:themeTint="A6"/>
            </w:tcBorders>
          </w:tcPr>
          <w:p w14:paraId="54C8800F" w14:textId="77777777" w:rsidR="003D3E17" w:rsidRPr="00BF4770" w:rsidRDefault="003D3E17" w:rsidP="005F37A8">
            <w:pPr>
              <w:spacing w:before="40" w:after="40"/>
              <w:rPr>
                <w:rFonts w:cs="Arial"/>
                <w:sz w:val="16"/>
                <w:szCs w:val="16"/>
              </w:rPr>
            </w:pPr>
            <w:r>
              <w:rPr>
                <w:rFonts w:cs="Arial"/>
                <w:sz w:val="16"/>
                <w:szCs w:val="16"/>
              </w:rPr>
              <w:fldChar w:fldCharType="begin">
                <w:ffData>
                  <w:name w:val="Text27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80" w:type="dxa"/>
            <w:tcBorders>
              <w:top w:val="single" w:sz="4" w:space="0" w:color="auto"/>
              <w:bottom w:val="double" w:sz="6" w:space="0" w:color="auto"/>
            </w:tcBorders>
          </w:tcPr>
          <w:p w14:paraId="2AE5A714"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0" w:type="dxa"/>
            <w:tcBorders>
              <w:top w:val="single" w:sz="4" w:space="0" w:color="auto"/>
              <w:bottom w:val="double" w:sz="6" w:space="0" w:color="auto"/>
            </w:tcBorders>
          </w:tcPr>
          <w:p w14:paraId="474765C2" w14:textId="77777777" w:rsidR="003D3E17" w:rsidRDefault="003D3E17" w:rsidP="005F37A8">
            <w:pPr>
              <w:spacing w:before="40" w:after="40"/>
              <w:rPr>
                <w:rFonts w:cs="Arial"/>
                <w:sz w:val="16"/>
                <w:szCs w:val="16"/>
              </w:rPr>
            </w:pPr>
            <w:r w:rsidRPr="00E737B8">
              <w:rPr>
                <w:rFonts w:cs="Arial"/>
                <w:sz w:val="16"/>
                <w:szCs w:val="16"/>
              </w:rPr>
              <w:fldChar w:fldCharType="begin">
                <w:ffData>
                  <w:name w:val=""/>
                  <w:enabled/>
                  <w:calcOnExit/>
                  <w:textInput>
                    <w:type w:val="number"/>
                    <w:format w:val="0.00"/>
                  </w:textInput>
                </w:ffData>
              </w:fldChar>
            </w:r>
            <w:r w:rsidRPr="00E737B8">
              <w:rPr>
                <w:rFonts w:cs="Arial"/>
                <w:sz w:val="16"/>
                <w:szCs w:val="16"/>
              </w:rPr>
              <w:instrText xml:space="preserve"> FORMTEXT </w:instrText>
            </w:r>
            <w:r w:rsidRPr="00E737B8">
              <w:rPr>
                <w:rFonts w:cs="Arial"/>
                <w:sz w:val="16"/>
                <w:szCs w:val="16"/>
              </w:rPr>
            </w:r>
            <w:r w:rsidRPr="00E737B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E737B8">
              <w:rPr>
                <w:rFonts w:cs="Arial"/>
                <w:sz w:val="16"/>
                <w:szCs w:val="16"/>
              </w:rPr>
              <w:fldChar w:fldCharType="end"/>
            </w:r>
          </w:p>
        </w:tc>
        <w:tc>
          <w:tcPr>
            <w:tcW w:w="1142" w:type="dxa"/>
            <w:tcBorders>
              <w:top w:val="single" w:sz="4" w:space="0" w:color="auto"/>
              <w:bottom w:val="double" w:sz="6" w:space="0" w:color="auto"/>
            </w:tcBorders>
          </w:tcPr>
          <w:p w14:paraId="1917A5DC" w14:textId="77777777" w:rsidR="003D3E17" w:rsidRPr="004C72C0" w:rsidRDefault="003D3E17" w:rsidP="005F37A8">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228" w:type="dxa"/>
            <w:tcBorders>
              <w:top w:val="single" w:sz="4" w:space="0" w:color="auto"/>
              <w:bottom w:val="double" w:sz="6" w:space="0" w:color="auto"/>
            </w:tcBorders>
          </w:tcPr>
          <w:p w14:paraId="3B42AF5B"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56" w:type="dxa"/>
            <w:tcBorders>
              <w:top w:val="single" w:sz="4" w:space="0" w:color="auto"/>
              <w:bottom w:val="double" w:sz="6" w:space="0" w:color="auto"/>
            </w:tcBorders>
          </w:tcPr>
          <w:p w14:paraId="084E0603" w14:textId="77777777" w:rsidR="003D3E17" w:rsidRDefault="003D3E17" w:rsidP="005F37A8">
            <w:pPr>
              <w:spacing w:before="40" w:after="40"/>
              <w:rPr>
                <w:rFonts w:cs="Arial"/>
                <w:sz w:val="16"/>
                <w:szCs w:val="16"/>
              </w:rPr>
            </w:pPr>
            <w:r w:rsidRPr="009529F9">
              <w:rPr>
                <w:rFonts w:cs="Arial"/>
                <w:sz w:val="16"/>
                <w:szCs w:val="16"/>
              </w:rPr>
              <w:fldChar w:fldCharType="begin">
                <w:ffData>
                  <w:name w:val=""/>
                  <w:enabled/>
                  <w:calcOnExit/>
                  <w:textInput>
                    <w:type w:val="number"/>
                    <w:format w:val="0.00"/>
                  </w:textInput>
                </w:ffData>
              </w:fldChar>
            </w:r>
            <w:r w:rsidRPr="009529F9">
              <w:rPr>
                <w:rFonts w:cs="Arial"/>
                <w:sz w:val="16"/>
                <w:szCs w:val="16"/>
              </w:rPr>
              <w:instrText xml:space="preserve"> FORMTEXT </w:instrText>
            </w:r>
            <w:r w:rsidRPr="009529F9">
              <w:rPr>
                <w:rFonts w:cs="Arial"/>
                <w:sz w:val="16"/>
                <w:szCs w:val="16"/>
              </w:rPr>
            </w:r>
            <w:r w:rsidRPr="009529F9">
              <w:rPr>
                <w:rFonts w:cs="Arial"/>
                <w:sz w:val="16"/>
                <w:szCs w:val="16"/>
              </w:rPr>
              <w:fldChar w:fldCharType="separate"/>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noProof/>
                <w:sz w:val="16"/>
                <w:szCs w:val="16"/>
              </w:rPr>
              <w:t> </w:t>
            </w:r>
            <w:r w:rsidRPr="009529F9">
              <w:rPr>
                <w:rFonts w:cs="Arial"/>
                <w:sz w:val="16"/>
                <w:szCs w:val="16"/>
              </w:rPr>
              <w:fldChar w:fldCharType="end"/>
            </w:r>
          </w:p>
        </w:tc>
        <w:tc>
          <w:tcPr>
            <w:tcW w:w="1194" w:type="dxa"/>
            <w:tcBorders>
              <w:top w:val="single" w:sz="4" w:space="0" w:color="auto"/>
              <w:bottom w:val="double" w:sz="6" w:space="0" w:color="auto"/>
              <w:right w:val="single" w:sz="4" w:space="0" w:color="595959" w:themeColor="text1" w:themeTint="A6"/>
            </w:tcBorders>
          </w:tcPr>
          <w:p w14:paraId="34494D4C" w14:textId="77777777" w:rsidR="003D3E17" w:rsidRPr="004C72C0"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090" w:type="dxa"/>
            <w:tcBorders>
              <w:top w:val="single" w:sz="4" w:space="0" w:color="auto"/>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tcPr>
          <w:p w14:paraId="7B273CE4" w14:textId="77777777" w:rsidR="003D3E17" w:rsidRDefault="003D3E17" w:rsidP="005F37A8">
            <w:pPr>
              <w:spacing w:before="40" w:after="40"/>
            </w:pPr>
            <w:r>
              <w:rPr>
                <w:rFonts w:cs="Arial"/>
                <w:sz w:val="16"/>
                <w:szCs w:val="16"/>
              </w:rPr>
              <w:fldChar w:fldCharType="begin"/>
            </w:r>
            <w:r>
              <w:rPr>
                <w:rFonts w:cs="Arial"/>
                <w:sz w:val="16"/>
                <w:szCs w:val="16"/>
              </w:rPr>
              <w:instrText xml:space="preserve"> =SUM(d21:i21)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B57E054" w14:textId="77777777" w:rsidR="003D3E17" w:rsidRPr="00766BA8" w:rsidRDefault="003D3E17" w:rsidP="005F37A8">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896" w:type="dxa"/>
            <w:tcBorders>
              <w:left w:val="thinThickThinSmallGap" w:sz="24" w:space="0" w:color="595959" w:themeColor="text1" w:themeTint="A6"/>
              <w:bottom w:val="single" w:sz="4" w:space="0" w:color="595959" w:themeColor="text1" w:themeTint="A6"/>
            </w:tcBorders>
          </w:tcPr>
          <w:p w14:paraId="6545C6C3" w14:textId="77777777" w:rsidR="003D3E17" w:rsidRPr="00BF4770" w:rsidRDefault="003D3E17" w:rsidP="005F37A8">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3D3E17" w:rsidRPr="002E1B53" w14:paraId="0861451D" w14:textId="77777777" w:rsidTr="005F37A8">
        <w:trPr>
          <w:trHeight w:val="576"/>
          <w:jc w:val="center"/>
        </w:trPr>
        <w:tc>
          <w:tcPr>
            <w:tcW w:w="805" w:type="dxa"/>
            <w:tcBorders>
              <w:bottom w:val="single" w:sz="4" w:space="0" w:color="595959" w:themeColor="text1" w:themeTint="A6"/>
            </w:tcBorders>
            <w:shd w:val="clear" w:color="auto" w:fill="000000" w:themeFill="text1"/>
            <w:vAlign w:val="center"/>
          </w:tcPr>
          <w:p w14:paraId="7C286151" w14:textId="77777777" w:rsidR="003D3E17" w:rsidRPr="00BF4770" w:rsidRDefault="003D3E17" w:rsidP="005F37A8">
            <w:pPr>
              <w:spacing w:before="40" w:after="40"/>
              <w:rPr>
                <w:rFonts w:cs="Arial"/>
                <w:sz w:val="16"/>
                <w:szCs w:val="16"/>
              </w:rPr>
            </w:pPr>
          </w:p>
        </w:tc>
        <w:tc>
          <w:tcPr>
            <w:tcW w:w="900" w:type="dxa"/>
            <w:tcBorders>
              <w:bottom w:val="single" w:sz="4" w:space="0" w:color="595959" w:themeColor="text1" w:themeTint="A6"/>
            </w:tcBorders>
            <w:shd w:val="clear" w:color="auto" w:fill="000000" w:themeFill="text1"/>
            <w:vAlign w:val="center"/>
          </w:tcPr>
          <w:p w14:paraId="342A4B6D" w14:textId="77777777" w:rsidR="003D3E17" w:rsidRPr="00BF4770" w:rsidRDefault="003D3E17" w:rsidP="005F37A8">
            <w:pPr>
              <w:spacing w:before="40" w:after="40"/>
              <w:rPr>
                <w:rFonts w:cs="Arial"/>
                <w:sz w:val="16"/>
                <w:szCs w:val="16"/>
              </w:rPr>
            </w:pPr>
          </w:p>
        </w:tc>
        <w:tc>
          <w:tcPr>
            <w:tcW w:w="1170" w:type="dxa"/>
            <w:tcBorders>
              <w:bottom w:val="single" w:sz="4" w:space="0" w:color="595959" w:themeColor="text1" w:themeTint="A6"/>
            </w:tcBorders>
            <w:shd w:val="clear" w:color="auto" w:fill="000000" w:themeFill="text1"/>
            <w:vAlign w:val="center"/>
          </w:tcPr>
          <w:p w14:paraId="559C56C2" w14:textId="77777777" w:rsidR="003D3E17" w:rsidRDefault="003D3E17" w:rsidP="005F37A8">
            <w:pPr>
              <w:spacing w:before="40" w:after="40"/>
              <w:rPr>
                <w:rFonts w:cs="Arial"/>
                <w:sz w:val="16"/>
                <w:szCs w:val="16"/>
              </w:rPr>
            </w:pPr>
          </w:p>
        </w:tc>
        <w:tc>
          <w:tcPr>
            <w:tcW w:w="1080" w:type="dxa"/>
            <w:tcBorders>
              <w:top w:val="single" w:sz="4" w:space="0" w:color="auto"/>
              <w:bottom w:val="double" w:sz="6" w:space="0" w:color="auto"/>
            </w:tcBorders>
            <w:shd w:val="clear" w:color="auto" w:fill="D9D9D9" w:themeFill="background1" w:themeFillShade="D9"/>
            <w:vAlign w:val="center"/>
          </w:tcPr>
          <w:p w14:paraId="69B93939" w14:textId="77777777" w:rsidR="003D3E17" w:rsidRPr="00E50D38" w:rsidRDefault="003D3E17" w:rsidP="005F37A8">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=SUM(d4:d21) \# "0.00" </w:instrText>
            </w:r>
            <w:r w:rsidRPr="00E50D38">
              <w:rPr>
                <w:rFonts w:cs="Arial"/>
                <w:b/>
                <w:bCs/>
                <w:sz w:val="24"/>
                <w:szCs w:val="24"/>
              </w:rPr>
              <w:fldChar w:fldCharType="separate"/>
            </w:r>
            <w:r>
              <w:rPr>
                <w:rFonts w:cs="Arial"/>
                <w:b/>
                <w:bCs/>
                <w:noProof/>
                <w:sz w:val="24"/>
                <w:szCs w:val="24"/>
              </w:rPr>
              <w:t>0.00</w:t>
            </w:r>
            <w:r w:rsidRPr="00E50D38">
              <w:rPr>
                <w:rFonts w:cs="Arial"/>
                <w:b/>
                <w:bCs/>
                <w:sz w:val="24"/>
                <w:szCs w:val="24"/>
              </w:rPr>
              <w:fldChar w:fldCharType="end"/>
            </w:r>
          </w:p>
        </w:tc>
        <w:tc>
          <w:tcPr>
            <w:tcW w:w="1050" w:type="dxa"/>
            <w:tcBorders>
              <w:top w:val="single" w:sz="4" w:space="0" w:color="auto"/>
              <w:bottom w:val="double" w:sz="6" w:space="0" w:color="auto"/>
            </w:tcBorders>
            <w:shd w:val="clear" w:color="auto" w:fill="D9D9D9" w:themeFill="background1" w:themeFillShade="D9"/>
            <w:vAlign w:val="center"/>
          </w:tcPr>
          <w:p w14:paraId="01D53D5E" w14:textId="77777777" w:rsidR="003D3E17" w:rsidRPr="00E50D38" w:rsidRDefault="003D3E17" w:rsidP="005F37A8">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=SUM(e4:e21) \# "0.00" </w:instrText>
            </w:r>
            <w:r w:rsidRPr="00E50D38">
              <w:rPr>
                <w:rFonts w:cs="Arial"/>
                <w:b/>
                <w:bCs/>
                <w:sz w:val="24"/>
                <w:szCs w:val="24"/>
              </w:rPr>
              <w:fldChar w:fldCharType="separate"/>
            </w:r>
            <w:r>
              <w:rPr>
                <w:rFonts w:cs="Arial"/>
                <w:b/>
                <w:bCs/>
                <w:noProof/>
                <w:sz w:val="24"/>
                <w:szCs w:val="24"/>
              </w:rPr>
              <w:t>0.00</w:t>
            </w:r>
            <w:r w:rsidRPr="00E50D38">
              <w:rPr>
                <w:rFonts w:cs="Arial"/>
                <w:b/>
                <w:bCs/>
                <w:sz w:val="24"/>
                <w:szCs w:val="24"/>
              </w:rPr>
              <w:fldChar w:fldCharType="end"/>
            </w:r>
          </w:p>
        </w:tc>
        <w:tc>
          <w:tcPr>
            <w:tcW w:w="1142" w:type="dxa"/>
            <w:tcBorders>
              <w:top w:val="single" w:sz="4" w:space="0" w:color="auto"/>
              <w:bottom w:val="double" w:sz="6" w:space="0" w:color="auto"/>
            </w:tcBorders>
            <w:shd w:val="clear" w:color="auto" w:fill="D9D9D9" w:themeFill="background1" w:themeFillShade="D9"/>
            <w:vAlign w:val="center"/>
          </w:tcPr>
          <w:p w14:paraId="6C9FE3B6" w14:textId="77777777" w:rsidR="003D3E17" w:rsidRPr="00E50D38" w:rsidRDefault="003D3E17" w:rsidP="005F37A8">
            <w:pPr>
              <w:spacing w:before="40" w:after="40"/>
              <w:rPr>
                <w:rFonts w:cs="Arial"/>
                <w:b/>
                <w:bCs/>
                <w:sz w:val="24"/>
                <w:szCs w:val="24"/>
              </w:rPr>
            </w:pPr>
            <w:r>
              <w:rPr>
                <w:rFonts w:cs="Arial"/>
                <w:b/>
                <w:bCs/>
                <w:sz w:val="24"/>
                <w:szCs w:val="24"/>
              </w:rPr>
              <w:fldChar w:fldCharType="begin"/>
            </w:r>
            <w:r>
              <w:rPr>
                <w:rFonts w:cs="Arial"/>
                <w:b/>
                <w:bCs/>
                <w:sz w:val="24"/>
                <w:szCs w:val="24"/>
              </w:rPr>
              <w:instrText xml:space="preserve"> =IF(SUM(f4:f21)&lt;150,SUM(f4:f21),150) \# "0.00" </w:instrText>
            </w:r>
            <w:r>
              <w:rPr>
                <w:rFonts w:cs="Arial"/>
                <w:b/>
                <w:bCs/>
                <w:sz w:val="24"/>
                <w:szCs w:val="24"/>
              </w:rPr>
              <w:fldChar w:fldCharType="separate"/>
            </w:r>
            <w:r>
              <w:rPr>
                <w:rFonts w:cs="Arial"/>
                <w:b/>
                <w:bCs/>
                <w:noProof/>
                <w:sz w:val="24"/>
                <w:szCs w:val="24"/>
              </w:rPr>
              <w:t>0.00</w:t>
            </w:r>
            <w:r>
              <w:rPr>
                <w:rFonts w:cs="Arial"/>
                <w:b/>
                <w:bCs/>
                <w:sz w:val="24"/>
                <w:szCs w:val="24"/>
              </w:rPr>
              <w:fldChar w:fldCharType="end"/>
            </w:r>
          </w:p>
        </w:tc>
        <w:tc>
          <w:tcPr>
            <w:tcW w:w="1228" w:type="dxa"/>
            <w:tcBorders>
              <w:top w:val="single" w:sz="4" w:space="0" w:color="auto"/>
              <w:bottom w:val="double" w:sz="6" w:space="0" w:color="auto"/>
            </w:tcBorders>
            <w:shd w:val="clear" w:color="auto" w:fill="D9D9D9" w:themeFill="background1" w:themeFillShade="D9"/>
            <w:vAlign w:val="center"/>
          </w:tcPr>
          <w:p w14:paraId="4CEFAF89" w14:textId="77777777" w:rsidR="003D3E17" w:rsidRPr="00E50D38" w:rsidRDefault="003D3E17" w:rsidP="005F37A8">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=SUM(g4:g21) \# "0.00" </w:instrText>
            </w:r>
            <w:r w:rsidRPr="00E50D38">
              <w:rPr>
                <w:rFonts w:cs="Arial"/>
                <w:b/>
                <w:bCs/>
                <w:sz w:val="24"/>
                <w:szCs w:val="24"/>
              </w:rPr>
              <w:fldChar w:fldCharType="separate"/>
            </w:r>
            <w:r>
              <w:rPr>
                <w:rFonts w:cs="Arial"/>
                <w:b/>
                <w:bCs/>
                <w:noProof/>
                <w:sz w:val="24"/>
                <w:szCs w:val="24"/>
              </w:rPr>
              <w:t>0.00</w:t>
            </w:r>
            <w:r w:rsidRPr="00E50D38">
              <w:rPr>
                <w:rFonts w:cs="Arial"/>
                <w:b/>
                <w:bCs/>
                <w:sz w:val="24"/>
                <w:szCs w:val="24"/>
              </w:rPr>
              <w:fldChar w:fldCharType="end"/>
            </w:r>
          </w:p>
        </w:tc>
        <w:tc>
          <w:tcPr>
            <w:tcW w:w="1056" w:type="dxa"/>
            <w:tcBorders>
              <w:top w:val="single" w:sz="4" w:space="0" w:color="auto"/>
              <w:bottom w:val="double" w:sz="6" w:space="0" w:color="auto"/>
            </w:tcBorders>
            <w:shd w:val="clear" w:color="auto" w:fill="D9D9D9" w:themeFill="background1" w:themeFillShade="D9"/>
            <w:vAlign w:val="center"/>
          </w:tcPr>
          <w:p w14:paraId="222DF343" w14:textId="77777777" w:rsidR="003D3E17" w:rsidRPr="00E50D38" w:rsidRDefault="003D3E17" w:rsidP="005F37A8">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=SUM(h4:h21) \# "0.00" </w:instrText>
            </w:r>
            <w:r w:rsidRPr="00E50D38">
              <w:rPr>
                <w:rFonts w:cs="Arial"/>
                <w:b/>
                <w:bCs/>
                <w:sz w:val="24"/>
                <w:szCs w:val="24"/>
              </w:rPr>
              <w:fldChar w:fldCharType="separate"/>
            </w:r>
            <w:r>
              <w:rPr>
                <w:rFonts w:cs="Arial"/>
                <w:b/>
                <w:bCs/>
                <w:noProof/>
                <w:sz w:val="24"/>
                <w:szCs w:val="24"/>
              </w:rPr>
              <w:t>0.00</w:t>
            </w:r>
            <w:r w:rsidRPr="00E50D38">
              <w:rPr>
                <w:rFonts w:cs="Arial"/>
                <w:b/>
                <w:bCs/>
                <w:sz w:val="24"/>
                <w:szCs w:val="24"/>
              </w:rPr>
              <w:fldChar w:fldCharType="end"/>
            </w:r>
          </w:p>
        </w:tc>
        <w:tc>
          <w:tcPr>
            <w:tcW w:w="1194" w:type="dxa"/>
            <w:tcBorders>
              <w:top w:val="single" w:sz="4" w:space="0" w:color="auto"/>
              <w:bottom w:val="double" w:sz="6" w:space="0" w:color="auto"/>
              <w:right w:val="single" w:sz="4" w:space="0" w:color="595959" w:themeColor="text1" w:themeTint="A6"/>
            </w:tcBorders>
            <w:shd w:val="clear" w:color="auto" w:fill="D9D9D9" w:themeFill="background1" w:themeFillShade="D9"/>
            <w:vAlign w:val="center"/>
          </w:tcPr>
          <w:p w14:paraId="57DA18AC" w14:textId="77777777" w:rsidR="003D3E17" w:rsidRPr="00E50D38" w:rsidRDefault="003D3E17" w:rsidP="005F37A8">
            <w:pPr>
              <w:spacing w:before="40" w:after="40"/>
              <w:rPr>
                <w:rFonts w:cs="Arial"/>
                <w:b/>
                <w:bCs/>
                <w:sz w:val="24"/>
                <w:szCs w:val="24"/>
              </w:rPr>
            </w:pPr>
            <w:r w:rsidRPr="00E50D38">
              <w:rPr>
                <w:rFonts w:cs="Arial"/>
                <w:b/>
                <w:bCs/>
                <w:sz w:val="24"/>
                <w:szCs w:val="24"/>
              </w:rPr>
              <w:fldChar w:fldCharType="begin"/>
            </w:r>
            <w:r w:rsidRPr="00E50D38">
              <w:rPr>
                <w:rFonts w:cs="Arial"/>
                <w:b/>
                <w:bCs/>
                <w:sz w:val="24"/>
                <w:szCs w:val="24"/>
              </w:rPr>
              <w:instrText xml:space="preserve"> =SUM(i4:i21) \# "0.00" </w:instrText>
            </w:r>
            <w:r w:rsidRPr="00E50D38">
              <w:rPr>
                <w:rFonts w:cs="Arial"/>
                <w:b/>
                <w:bCs/>
                <w:sz w:val="24"/>
                <w:szCs w:val="24"/>
              </w:rPr>
              <w:fldChar w:fldCharType="separate"/>
            </w:r>
            <w:r>
              <w:rPr>
                <w:rFonts w:cs="Arial"/>
                <w:b/>
                <w:bCs/>
                <w:noProof/>
                <w:sz w:val="24"/>
                <w:szCs w:val="24"/>
              </w:rPr>
              <w:t>0.00</w:t>
            </w:r>
            <w:r w:rsidRPr="00E50D38">
              <w:rPr>
                <w:rFonts w:cs="Arial"/>
                <w:b/>
                <w:bCs/>
                <w:sz w:val="24"/>
                <w:szCs w:val="24"/>
              </w:rPr>
              <w:fldChar w:fldCharType="end"/>
            </w:r>
          </w:p>
        </w:tc>
        <w:tc>
          <w:tcPr>
            <w:tcW w:w="1090" w:type="dxa"/>
            <w:tcBorders>
              <w:top w:val="single" w:sz="4" w:space="0" w:color="auto"/>
              <w:left w:val="single" w:sz="4" w:space="0" w:color="595959" w:themeColor="text1" w:themeTint="A6"/>
              <w:bottom w:val="double" w:sz="6" w:space="0" w:color="auto"/>
              <w:right w:val="thinThickThinSmallGap" w:sz="24" w:space="0" w:color="595959" w:themeColor="text1" w:themeTint="A6"/>
            </w:tcBorders>
            <w:shd w:val="clear" w:color="auto" w:fill="D9D9D9" w:themeFill="background1" w:themeFillShade="D9"/>
            <w:vAlign w:val="center"/>
          </w:tcPr>
          <w:p w14:paraId="64F15553" w14:textId="77777777" w:rsidR="003D3E17" w:rsidRPr="00E50D38" w:rsidRDefault="003D3E17" w:rsidP="005F37A8">
            <w:pPr>
              <w:spacing w:before="40" w:after="40"/>
              <w:rPr>
                <w:rFonts w:cs="Arial"/>
                <w:b/>
                <w:bCs/>
                <w:sz w:val="24"/>
                <w:szCs w:val="24"/>
              </w:rPr>
            </w:pPr>
            <w:r>
              <w:rPr>
                <w:rFonts w:cs="Arial"/>
                <w:b/>
                <w:bCs/>
                <w:sz w:val="24"/>
                <w:szCs w:val="24"/>
              </w:rPr>
              <w:fldChar w:fldCharType="begin"/>
            </w:r>
            <w:r>
              <w:rPr>
                <w:rFonts w:cs="Arial"/>
                <w:b/>
                <w:bCs/>
                <w:sz w:val="24"/>
                <w:szCs w:val="24"/>
              </w:rPr>
              <w:instrText xml:space="preserve"> =SUM(d22:i22) \# "0.00" </w:instrText>
            </w:r>
            <w:r>
              <w:rPr>
                <w:rFonts w:cs="Arial"/>
                <w:b/>
                <w:bCs/>
                <w:sz w:val="24"/>
                <w:szCs w:val="24"/>
              </w:rPr>
              <w:fldChar w:fldCharType="separate"/>
            </w:r>
            <w:r>
              <w:rPr>
                <w:rFonts w:cs="Arial"/>
                <w:b/>
                <w:bCs/>
                <w:noProof/>
                <w:sz w:val="24"/>
                <w:szCs w:val="24"/>
              </w:rPr>
              <w:t>0.00</w:t>
            </w:r>
            <w:r>
              <w:rPr>
                <w:rFonts w:cs="Arial"/>
                <w:b/>
                <w:bCs/>
                <w:sz w:val="24"/>
                <w:szCs w:val="24"/>
              </w:rPr>
              <w:fldChar w:fldCharType="end"/>
            </w:r>
          </w:p>
        </w:tc>
        <w:tc>
          <w:tcPr>
            <w:tcW w:w="1297" w:type="dxa"/>
            <w:tcBorders>
              <w:left w:val="thinThickThinSmallGap" w:sz="24" w:space="0" w:color="595959" w:themeColor="text1" w:themeTint="A6"/>
              <w:bottom w:val="single" w:sz="4" w:space="0" w:color="595959" w:themeColor="text1" w:themeTint="A6"/>
              <w:right w:val="thinThickThinSmallGap" w:sz="24" w:space="0" w:color="595959" w:themeColor="text1" w:themeTint="A6"/>
            </w:tcBorders>
            <w:shd w:val="clear" w:color="auto" w:fill="D9D9D9" w:themeFill="background1" w:themeFillShade="D9"/>
            <w:vAlign w:val="center"/>
          </w:tcPr>
          <w:p w14:paraId="19633F00" w14:textId="77777777" w:rsidR="003D3E17" w:rsidRPr="00E50D38" w:rsidRDefault="003D3E17" w:rsidP="005F37A8">
            <w:pPr>
              <w:spacing w:before="40" w:after="40"/>
              <w:rPr>
                <w:rFonts w:cs="Arial"/>
                <w:b/>
                <w:bCs/>
                <w:sz w:val="24"/>
                <w:szCs w:val="24"/>
              </w:rPr>
            </w:pPr>
            <w:r>
              <w:rPr>
                <w:rFonts w:cs="Arial"/>
                <w:b/>
                <w:bCs/>
                <w:sz w:val="24"/>
                <w:szCs w:val="24"/>
              </w:rPr>
              <w:fldChar w:fldCharType="begin"/>
            </w:r>
            <w:r>
              <w:rPr>
                <w:rFonts w:cs="Arial"/>
                <w:b/>
                <w:bCs/>
                <w:sz w:val="24"/>
                <w:szCs w:val="24"/>
              </w:rPr>
              <w:instrText xml:space="preserve"> =IF(SUM(k4:k21)&lt;10,SUM(k4:k21),10) \# "0.00" </w:instrText>
            </w:r>
            <w:r>
              <w:rPr>
                <w:rFonts w:cs="Arial"/>
                <w:b/>
                <w:bCs/>
                <w:sz w:val="24"/>
                <w:szCs w:val="24"/>
              </w:rPr>
              <w:fldChar w:fldCharType="separate"/>
            </w:r>
            <w:r>
              <w:rPr>
                <w:rFonts w:cs="Arial"/>
                <w:b/>
                <w:bCs/>
                <w:noProof/>
                <w:sz w:val="24"/>
                <w:szCs w:val="24"/>
              </w:rPr>
              <w:t>0.00</w:t>
            </w:r>
            <w:r>
              <w:rPr>
                <w:rFonts w:cs="Arial"/>
                <w:b/>
                <w:bCs/>
                <w:sz w:val="24"/>
                <w:szCs w:val="24"/>
              </w:rPr>
              <w:fldChar w:fldCharType="end"/>
            </w:r>
          </w:p>
        </w:tc>
        <w:tc>
          <w:tcPr>
            <w:tcW w:w="2896" w:type="dxa"/>
            <w:tcBorders>
              <w:left w:val="thinThickThinSmallGap" w:sz="24" w:space="0" w:color="595959" w:themeColor="text1" w:themeTint="A6"/>
              <w:bottom w:val="single" w:sz="4" w:space="0" w:color="595959" w:themeColor="text1" w:themeTint="A6"/>
            </w:tcBorders>
            <w:shd w:val="clear" w:color="auto" w:fill="000000" w:themeFill="text1"/>
            <w:vAlign w:val="center"/>
          </w:tcPr>
          <w:p w14:paraId="0F74A16B" w14:textId="77777777" w:rsidR="003D3E17" w:rsidRPr="00E50D38" w:rsidRDefault="003D3E17" w:rsidP="005F37A8">
            <w:pPr>
              <w:spacing w:before="40" w:after="40"/>
              <w:rPr>
                <w:rFonts w:cs="Arial"/>
                <w:b/>
                <w:bCs/>
                <w:sz w:val="24"/>
                <w:szCs w:val="24"/>
              </w:rPr>
            </w:pPr>
            <w:r>
              <w:rPr>
                <w:rFonts w:cs="Arial"/>
                <w:b/>
                <w:bCs/>
                <w:color w:val="FFFFFF" w:themeColor="background1"/>
                <w:sz w:val="24"/>
                <w:szCs w:val="24"/>
              </w:rPr>
              <w:fldChar w:fldCharType="begin"/>
            </w:r>
            <w:r>
              <w:rPr>
                <w:rFonts w:cs="Arial"/>
                <w:b/>
                <w:bCs/>
                <w:color w:val="FFFFFF" w:themeColor="background1"/>
                <w:sz w:val="24"/>
                <w:szCs w:val="24"/>
              </w:rPr>
              <w:instrText xml:space="preserve"> =SUM(j22:k22) \# "0.00" </w:instrText>
            </w:r>
            <w:r>
              <w:rPr>
                <w:rFonts w:cs="Arial"/>
                <w:b/>
                <w:bCs/>
                <w:color w:val="FFFFFF" w:themeColor="background1"/>
                <w:sz w:val="24"/>
                <w:szCs w:val="24"/>
              </w:rPr>
              <w:fldChar w:fldCharType="separate"/>
            </w:r>
            <w:r>
              <w:rPr>
                <w:rFonts w:cs="Arial"/>
                <w:b/>
                <w:bCs/>
                <w:noProof/>
                <w:color w:val="FFFFFF" w:themeColor="background1"/>
                <w:sz w:val="24"/>
                <w:szCs w:val="24"/>
              </w:rPr>
              <w:t>0.00</w:t>
            </w:r>
            <w:r>
              <w:rPr>
                <w:rFonts w:cs="Arial"/>
                <w:b/>
                <w:bCs/>
                <w:color w:val="FFFFFF" w:themeColor="background1"/>
                <w:sz w:val="24"/>
                <w:szCs w:val="24"/>
              </w:rPr>
              <w:fldChar w:fldCharType="end"/>
            </w:r>
            <w:r>
              <w:rPr>
                <w:rFonts w:cs="Arial"/>
                <w:b/>
                <w:bCs/>
                <w:color w:val="FFFFFF" w:themeColor="background1"/>
                <w:sz w:val="24"/>
                <w:szCs w:val="24"/>
              </w:rPr>
              <w:t xml:space="preserve"> Total Hours</w:t>
            </w:r>
          </w:p>
        </w:tc>
      </w:tr>
    </w:tbl>
    <w:p w14:paraId="16A528B4" w14:textId="77777777" w:rsidR="003D3E17" w:rsidRDefault="003D3E17" w:rsidP="003D3E17"/>
    <w:p w14:paraId="59173996" w14:textId="77777777" w:rsidR="003D3E17" w:rsidRDefault="003D3E17" w:rsidP="003D3E17"/>
    <w:p w14:paraId="6B09122C" w14:textId="77777777" w:rsidR="003D3E17" w:rsidRDefault="003D3E17" w:rsidP="003D3E17"/>
    <w:p w14:paraId="66A0D5E7" w14:textId="77777777" w:rsidR="003D3E17" w:rsidRDefault="003D3E17"/>
    <w:sectPr w:rsidR="003D3E17" w:rsidSect="004A4D75">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BE6A" w14:textId="77777777" w:rsidR="004A4D75" w:rsidRDefault="004A4D75">
      <w:r>
        <w:separator/>
      </w:r>
    </w:p>
  </w:endnote>
  <w:endnote w:type="continuationSeparator" w:id="0">
    <w:p w14:paraId="7CDD4D0A" w14:textId="77777777" w:rsidR="004A4D75" w:rsidRDefault="004A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D6CB" w14:textId="77777777" w:rsidR="004A4D75" w:rsidRDefault="004A4D75">
      <w:r>
        <w:separator/>
      </w:r>
    </w:p>
  </w:footnote>
  <w:footnote w:type="continuationSeparator" w:id="0">
    <w:p w14:paraId="009939C9" w14:textId="77777777" w:rsidR="004A4D75" w:rsidRDefault="004A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6465758">
    <w:abstractNumId w:val="14"/>
  </w:num>
  <w:num w:numId="2" w16cid:durableId="156159500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65439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9401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24170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08025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465985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5709276">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16cid:durableId="11257346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850888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95213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217295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41495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896629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84231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9934719">
    <w:abstractNumId w:val="4"/>
    <w:lvlOverride w:ilvl="0">
      <w:startOverride w:val="1"/>
    </w:lvlOverride>
  </w:num>
  <w:num w:numId="17" w16cid:durableId="76168105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2667769">
    <w:abstractNumId w:val="27"/>
  </w:num>
  <w:num w:numId="19" w16cid:durableId="1428036778">
    <w:abstractNumId w:val="29"/>
  </w:num>
  <w:num w:numId="20" w16cid:durableId="1320619158">
    <w:abstractNumId w:val="15"/>
  </w:num>
  <w:num w:numId="21" w16cid:durableId="1174882596">
    <w:abstractNumId w:val="23"/>
  </w:num>
  <w:num w:numId="22" w16cid:durableId="380907946">
    <w:abstractNumId w:val="16"/>
  </w:num>
  <w:num w:numId="23" w16cid:durableId="860050897">
    <w:abstractNumId w:val="1"/>
  </w:num>
  <w:num w:numId="24" w16cid:durableId="911622314">
    <w:abstractNumId w:val="8"/>
  </w:num>
  <w:num w:numId="25" w16cid:durableId="1142890909">
    <w:abstractNumId w:val="24"/>
  </w:num>
  <w:num w:numId="26" w16cid:durableId="1819228194">
    <w:abstractNumId w:val="2"/>
  </w:num>
  <w:num w:numId="27" w16cid:durableId="482090431">
    <w:abstractNumId w:val="26"/>
  </w:num>
  <w:num w:numId="28" w16cid:durableId="1563757517">
    <w:abstractNumId w:val="19"/>
  </w:num>
  <w:num w:numId="29" w16cid:durableId="94639337">
    <w:abstractNumId w:val="5"/>
  </w:num>
  <w:num w:numId="30" w16cid:durableId="127062192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25B3"/>
    <w:rsid w:val="0003103D"/>
    <w:rsid w:val="000312E1"/>
    <w:rsid w:val="000313A0"/>
    <w:rsid w:val="000334C5"/>
    <w:rsid w:val="00033EB6"/>
    <w:rsid w:val="00036AFE"/>
    <w:rsid w:val="00052A6D"/>
    <w:rsid w:val="000538A5"/>
    <w:rsid w:val="00056E19"/>
    <w:rsid w:val="0006620E"/>
    <w:rsid w:val="00074112"/>
    <w:rsid w:val="00076BFA"/>
    <w:rsid w:val="000775D9"/>
    <w:rsid w:val="000900FB"/>
    <w:rsid w:val="000951E8"/>
    <w:rsid w:val="00095449"/>
    <w:rsid w:val="000A1615"/>
    <w:rsid w:val="000A77DE"/>
    <w:rsid w:val="000B1A25"/>
    <w:rsid w:val="000B5F84"/>
    <w:rsid w:val="000B67CD"/>
    <w:rsid w:val="000B6DA4"/>
    <w:rsid w:val="000B71F8"/>
    <w:rsid w:val="000C276D"/>
    <w:rsid w:val="000C3991"/>
    <w:rsid w:val="000C5C75"/>
    <w:rsid w:val="000C686E"/>
    <w:rsid w:val="000D01D2"/>
    <w:rsid w:val="000D0962"/>
    <w:rsid w:val="000D2C97"/>
    <w:rsid w:val="000D42ED"/>
    <w:rsid w:val="000D69AF"/>
    <w:rsid w:val="000E0695"/>
    <w:rsid w:val="000F2EDF"/>
    <w:rsid w:val="000F4E6E"/>
    <w:rsid w:val="00102E3B"/>
    <w:rsid w:val="00104854"/>
    <w:rsid w:val="001051E7"/>
    <w:rsid w:val="0010547E"/>
    <w:rsid w:val="001061CC"/>
    <w:rsid w:val="00111E0B"/>
    <w:rsid w:val="00123D17"/>
    <w:rsid w:val="0012506A"/>
    <w:rsid w:val="001275BC"/>
    <w:rsid w:val="00133669"/>
    <w:rsid w:val="001436EE"/>
    <w:rsid w:val="00147141"/>
    <w:rsid w:val="0015176D"/>
    <w:rsid w:val="001517FB"/>
    <w:rsid w:val="001527E8"/>
    <w:rsid w:val="001547FA"/>
    <w:rsid w:val="00154DFB"/>
    <w:rsid w:val="00161D79"/>
    <w:rsid w:val="001638C9"/>
    <w:rsid w:val="00175179"/>
    <w:rsid w:val="0017690C"/>
    <w:rsid w:val="001772AD"/>
    <w:rsid w:val="001777D4"/>
    <w:rsid w:val="00181237"/>
    <w:rsid w:val="00181DB0"/>
    <w:rsid w:val="0018564A"/>
    <w:rsid w:val="001857D2"/>
    <w:rsid w:val="001915BC"/>
    <w:rsid w:val="0019597A"/>
    <w:rsid w:val="001A0ACE"/>
    <w:rsid w:val="001A3E30"/>
    <w:rsid w:val="001A4B4E"/>
    <w:rsid w:val="001A774C"/>
    <w:rsid w:val="001B3F3C"/>
    <w:rsid w:val="001B73A8"/>
    <w:rsid w:val="001C1D68"/>
    <w:rsid w:val="001C5360"/>
    <w:rsid w:val="001C5C79"/>
    <w:rsid w:val="001C646A"/>
    <w:rsid w:val="001D109D"/>
    <w:rsid w:val="001D1FC4"/>
    <w:rsid w:val="001D59C3"/>
    <w:rsid w:val="001E5ACF"/>
    <w:rsid w:val="001E77DA"/>
    <w:rsid w:val="001E7836"/>
    <w:rsid w:val="001F13F1"/>
    <w:rsid w:val="001F52DA"/>
    <w:rsid w:val="00204845"/>
    <w:rsid w:val="0020764C"/>
    <w:rsid w:val="00216745"/>
    <w:rsid w:val="00222286"/>
    <w:rsid w:val="00233F86"/>
    <w:rsid w:val="00234076"/>
    <w:rsid w:val="002362EF"/>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A720B"/>
    <w:rsid w:val="002B0691"/>
    <w:rsid w:val="002B19E3"/>
    <w:rsid w:val="002B5DF4"/>
    <w:rsid w:val="002B6C4C"/>
    <w:rsid w:val="002C07FD"/>
    <w:rsid w:val="002C44DD"/>
    <w:rsid w:val="002C7C10"/>
    <w:rsid w:val="002D0545"/>
    <w:rsid w:val="002D172E"/>
    <w:rsid w:val="002E18BA"/>
    <w:rsid w:val="002E24F3"/>
    <w:rsid w:val="002F147E"/>
    <w:rsid w:val="002F4A87"/>
    <w:rsid w:val="00310E95"/>
    <w:rsid w:val="00313D28"/>
    <w:rsid w:val="00316EF1"/>
    <w:rsid w:val="00320582"/>
    <w:rsid w:val="0032518C"/>
    <w:rsid w:val="003258E8"/>
    <w:rsid w:val="003308E2"/>
    <w:rsid w:val="00334541"/>
    <w:rsid w:val="003373C8"/>
    <w:rsid w:val="0033756E"/>
    <w:rsid w:val="00337A57"/>
    <w:rsid w:val="00337BF5"/>
    <w:rsid w:val="0034429A"/>
    <w:rsid w:val="003540AD"/>
    <w:rsid w:val="00360A04"/>
    <w:rsid w:val="0036676E"/>
    <w:rsid w:val="00367A99"/>
    <w:rsid w:val="003757C7"/>
    <w:rsid w:val="00384BDF"/>
    <w:rsid w:val="00385E13"/>
    <w:rsid w:val="003914E7"/>
    <w:rsid w:val="0039291B"/>
    <w:rsid w:val="003A0A02"/>
    <w:rsid w:val="003A3465"/>
    <w:rsid w:val="003A3896"/>
    <w:rsid w:val="003B1125"/>
    <w:rsid w:val="003B152F"/>
    <w:rsid w:val="003B5E80"/>
    <w:rsid w:val="003B6F37"/>
    <w:rsid w:val="003B7CC3"/>
    <w:rsid w:val="003C3324"/>
    <w:rsid w:val="003C5654"/>
    <w:rsid w:val="003C689D"/>
    <w:rsid w:val="003C7E82"/>
    <w:rsid w:val="003D2985"/>
    <w:rsid w:val="003D3E17"/>
    <w:rsid w:val="003F5DEE"/>
    <w:rsid w:val="00402E80"/>
    <w:rsid w:val="004034EA"/>
    <w:rsid w:val="00404288"/>
    <w:rsid w:val="00406D44"/>
    <w:rsid w:val="0041078C"/>
    <w:rsid w:val="004127C2"/>
    <w:rsid w:val="004169B0"/>
    <w:rsid w:val="0042072E"/>
    <w:rsid w:val="00421355"/>
    <w:rsid w:val="00432668"/>
    <w:rsid w:val="004437CD"/>
    <w:rsid w:val="0045086D"/>
    <w:rsid w:val="00455E0E"/>
    <w:rsid w:val="00457C77"/>
    <w:rsid w:val="00461DDC"/>
    <w:rsid w:val="004627CE"/>
    <w:rsid w:val="004644B4"/>
    <w:rsid w:val="00466529"/>
    <w:rsid w:val="004707C7"/>
    <w:rsid w:val="00471B8E"/>
    <w:rsid w:val="004720E3"/>
    <w:rsid w:val="004736FB"/>
    <w:rsid w:val="004737B1"/>
    <w:rsid w:val="0047389A"/>
    <w:rsid w:val="004748B6"/>
    <w:rsid w:val="00476B27"/>
    <w:rsid w:val="00483DF0"/>
    <w:rsid w:val="00484381"/>
    <w:rsid w:val="00497E36"/>
    <w:rsid w:val="004A11E3"/>
    <w:rsid w:val="004A2709"/>
    <w:rsid w:val="004A4D75"/>
    <w:rsid w:val="004A5578"/>
    <w:rsid w:val="004B191F"/>
    <w:rsid w:val="004B5040"/>
    <w:rsid w:val="004C1380"/>
    <w:rsid w:val="004C72C0"/>
    <w:rsid w:val="004D078C"/>
    <w:rsid w:val="004D1695"/>
    <w:rsid w:val="004D185A"/>
    <w:rsid w:val="004D38D0"/>
    <w:rsid w:val="004D3913"/>
    <w:rsid w:val="004D6D34"/>
    <w:rsid w:val="004D7254"/>
    <w:rsid w:val="004E4991"/>
    <w:rsid w:val="004F61BA"/>
    <w:rsid w:val="00500534"/>
    <w:rsid w:val="005025DC"/>
    <w:rsid w:val="005117A1"/>
    <w:rsid w:val="005269B5"/>
    <w:rsid w:val="00526E35"/>
    <w:rsid w:val="00527340"/>
    <w:rsid w:val="00531D0C"/>
    <w:rsid w:val="00535135"/>
    <w:rsid w:val="00541A23"/>
    <w:rsid w:val="00544882"/>
    <w:rsid w:val="00546CEF"/>
    <w:rsid w:val="0055007C"/>
    <w:rsid w:val="00550934"/>
    <w:rsid w:val="00554317"/>
    <w:rsid w:val="00560B7C"/>
    <w:rsid w:val="00560E58"/>
    <w:rsid w:val="00561D23"/>
    <w:rsid w:val="005626A1"/>
    <w:rsid w:val="00565D73"/>
    <w:rsid w:val="00566F69"/>
    <w:rsid w:val="00572C2B"/>
    <w:rsid w:val="00575A54"/>
    <w:rsid w:val="00583205"/>
    <w:rsid w:val="005833BE"/>
    <w:rsid w:val="00586640"/>
    <w:rsid w:val="005909C5"/>
    <w:rsid w:val="005965FA"/>
    <w:rsid w:val="005A554F"/>
    <w:rsid w:val="005B2679"/>
    <w:rsid w:val="005B59D3"/>
    <w:rsid w:val="005B5F53"/>
    <w:rsid w:val="005C16CC"/>
    <w:rsid w:val="005D2025"/>
    <w:rsid w:val="005E0CAC"/>
    <w:rsid w:val="005E24B6"/>
    <w:rsid w:val="005E48C7"/>
    <w:rsid w:val="005E5E60"/>
    <w:rsid w:val="005E646B"/>
    <w:rsid w:val="005F2A9F"/>
    <w:rsid w:val="005F2E4C"/>
    <w:rsid w:val="005F69B2"/>
    <w:rsid w:val="005F743F"/>
    <w:rsid w:val="005F74FD"/>
    <w:rsid w:val="00602E65"/>
    <w:rsid w:val="0060469B"/>
    <w:rsid w:val="00605CA3"/>
    <w:rsid w:val="00611973"/>
    <w:rsid w:val="00615BD3"/>
    <w:rsid w:val="00617785"/>
    <w:rsid w:val="006204DD"/>
    <w:rsid w:val="006219CD"/>
    <w:rsid w:val="006225A7"/>
    <w:rsid w:val="00624762"/>
    <w:rsid w:val="006408A0"/>
    <w:rsid w:val="00640E3D"/>
    <w:rsid w:val="0064408A"/>
    <w:rsid w:val="00647127"/>
    <w:rsid w:val="00651E90"/>
    <w:rsid w:val="006529E3"/>
    <w:rsid w:val="00656151"/>
    <w:rsid w:val="0067141E"/>
    <w:rsid w:val="00676EE0"/>
    <w:rsid w:val="0068408C"/>
    <w:rsid w:val="00687E35"/>
    <w:rsid w:val="00692803"/>
    <w:rsid w:val="00692EA4"/>
    <w:rsid w:val="00694F41"/>
    <w:rsid w:val="006C298E"/>
    <w:rsid w:val="006C526A"/>
    <w:rsid w:val="006C6185"/>
    <w:rsid w:val="006D12C3"/>
    <w:rsid w:val="006D2E1F"/>
    <w:rsid w:val="006D3DFA"/>
    <w:rsid w:val="006D4826"/>
    <w:rsid w:val="006D4C35"/>
    <w:rsid w:val="006E0CC2"/>
    <w:rsid w:val="006E15A2"/>
    <w:rsid w:val="006E198E"/>
    <w:rsid w:val="006E3CEE"/>
    <w:rsid w:val="006E4E1B"/>
    <w:rsid w:val="006E623E"/>
    <w:rsid w:val="006F165C"/>
    <w:rsid w:val="006F2286"/>
    <w:rsid w:val="006F43B6"/>
    <w:rsid w:val="00700273"/>
    <w:rsid w:val="00703E66"/>
    <w:rsid w:val="00707C10"/>
    <w:rsid w:val="00710028"/>
    <w:rsid w:val="00715E9C"/>
    <w:rsid w:val="007204CD"/>
    <w:rsid w:val="007225D6"/>
    <w:rsid w:val="00726D9E"/>
    <w:rsid w:val="00732D3E"/>
    <w:rsid w:val="00735F32"/>
    <w:rsid w:val="0073713B"/>
    <w:rsid w:val="00743611"/>
    <w:rsid w:val="00744560"/>
    <w:rsid w:val="00751F16"/>
    <w:rsid w:val="00751F2D"/>
    <w:rsid w:val="00752D12"/>
    <w:rsid w:val="00753B28"/>
    <w:rsid w:val="00753F48"/>
    <w:rsid w:val="00765948"/>
    <w:rsid w:val="00765BFD"/>
    <w:rsid w:val="007669AD"/>
    <w:rsid w:val="00766F69"/>
    <w:rsid w:val="00766F9D"/>
    <w:rsid w:val="0076776C"/>
    <w:rsid w:val="007700FB"/>
    <w:rsid w:val="00770E1E"/>
    <w:rsid w:val="00774777"/>
    <w:rsid w:val="00776469"/>
    <w:rsid w:val="0078763C"/>
    <w:rsid w:val="0079036D"/>
    <w:rsid w:val="00790395"/>
    <w:rsid w:val="0079077E"/>
    <w:rsid w:val="00793FD5"/>
    <w:rsid w:val="0079667A"/>
    <w:rsid w:val="007969D9"/>
    <w:rsid w:val="007A378F"/>
    <w:rsid w:val="007A3850"/>
    <w:rsid w:val="007A79B5"/>
    <w:rsid w:val="007C3E19"/>
    <w:rsid w:val="007C45E3"/>
    <w:rsid w:val="007C7E20"/>
    <w:rsid w:val="007D06DB"/>
    <w:rsid w:val="007D0E30"/>
    <w:rsid w:val="007D531E"/>
    <w:rsid w:val="007E21EC"/>
    <w:rsid w:val="007E327A"/>
    <w:rsid w:val="007F4AF5"/>
    <w:rsid w:val="008054E7"/>
    <w:rsid w:val="00811154"/>
    <w:rsid w:val="008113FE"/>
    <w:rsid w:val="00812490"/>
    <w:rsid w:val="008156F1"/>
    <w:rsid w:val="00816A68"/>
    <w:rsid w:val="00817B3C"/>
    <w:rsid w:val="00817F11"/>
    <w:rsid w:val="00820F6A"/>
    <w:rsid w:val="00821A1C"/>
    <w:rsid w:val="00831E06"/>
    <w:rsid w:val="00832082"/>
    <w:rsid w:val="00836284"/>
    <w:rsid w:val="008417C4"/>
    <w:rsid w:val="008437C4"/>
    <w:rsid w:val="00861303"/>
    <w:rsid w:val="00863241"/>
    <w:rsid w:val="008743A0"/>
    <w:rsid w:val="008841FF"/>
    <w:rsid w:val="00893B86"/>
    <w:rsid w:val="008A30A9"/>
    <w:rsid w:val="008A5F93"/>
    <w:rsid w:val="008B4400"/>
    <w:rsid w:val="008C0643"/>
    <w:rsid w:val="008C479F"/>
    <w:rsid w:val="008C49A4"/>
    <w:rsid w:val="008C560E"/>
    <w:rsid w:val="008C6F43"/>
    <w:rsid w:val="008C7D10"/>
    <w:rsid w:val="008D2FFE"/>
    <w:rsid w:val="008D3A29"/>
    <w:rsid w:val="008D655B"/>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015"/>
    <w:rsid w:val="009363E8"/>
    <w:rsid w:val="009366A4"/>
    <w:rsid w:val="00936770"/>
    <w:rsid w:val="00942821"/>
    <w:rsid w:val="009452D2"/>
    <w:rsid w:val="0095059C"/>
    <w:rsid w:val="00952B9D"/>
    <w:rsid w:val="00955285"/>
    <w:rsid w:val="009560CB"/>
    <w:rsid w:val="00962412"/>
    <w:rsid w:val="009701B9"/>
    <w:rsid w:val="009705CA"/>
    <w:rsid w:val="009712B5"/>
    <w:rsid w:val="00973A5E"/>
    <w:rsid w:val="00976B60"/>
    <w:rsid w:val="00977B7D"/>
    <w:rsid w:val="00977CD3"/>
    <w:rsid w:val="00980008"/>
    <w:rsid w:val="00980678"/>
    <w:rsid w:val="0099011A"/>
    <w:rsid w:val="009935D5"/>
    <w:rsid w:val="00995EE1"/>
    <w:rsid w:val="009A26E3"/>
    <w:rsid w:val="009B2269"/>
    <w:rsid w:val="009B2A5A"/>
    <w:rsid w:val="009B4C73"/>
    <w:rsid w:val="009C17F4"/>
    <w:rsid w:val="009C2AAA"/>
    <w:rsid w:val="009C3C96"/>
    <w:rsid w:val="009D056A"/>
    <w:rsid w:val="009D138C"/>
    <w:rsid w:val="009D3522"/>
    <w:rsid w:val="009E2A78"/>
    <w:rsid w:val="009F0033"/>
    <w:rsid w:val="009F1EC6"/>
    <w:rsid w:val="009F3BBE"/>
    <w:rsid w:val="009F4E76"/>
    <w:rsid w:val="00A03BC7"/>
    <w:rsid w:val="00A04BCB"/>
    <w:rsid w:val="00A10721"/>
    <w:rsid w:val="00A166C5"/>
    <w:rsid w:val="00A218C0"/>
    <w:rsid w:val="00A228FF"/>
    <w:rsid w:val="00A258A5"/>
    <w:rsid w:val="00A25966"/>
    <w:rsid w:val="00A27008"/>
    <w:rsid w:val="00A3326F"/>
    <w:rsid w:val="00A344D6"/>
    <w:rsid w:val="00A35080"/>
    <w:rsid w:val="00A3556A"/>
    <w:rsid w:val="00A36189"/>
    <w:rsid w:val="00A4295C"/>
    <w:rsid w:val="00A4683B"/>
    <w:rsid w:val="00A5002B"/>
    <w:rsid w:val="00A50DE6"/>
    <w:rsid w:val="00A52F5F"/>
    <w:rsid w:val="00A556B3"/>
    <w:rsid w:val="00A56F6E"/>
    <w:rsid w:val="00A61A9D"/>
    <w:rsid w:val="00A64D11"/>
    <w:rsid w:val="00A652B8"/>
    <w:rsid w:val="00A6544A"/>
    <w:rsid w:val="00A65949"/>
    <w:rsid w:val="00A67A97"/>
    <w:rsid w:val="00A71115"/>
    <w:rsid w:val="00A71D03"/>
    <w:rsid w:val="00A826BE"/>
    <w:rsid w:val="00A8516C"/>
    <w:rsid w:val="00A876BE"/>
    <w:rsid w:val="00AA1E0D"/>
    <w:rsid w:val="00AA7604"/>
    <w:rsid w:val="00AB12A7"/>
    <w:rsid w:val="00AB1F92"/>
    <w:rsid w:val="00AB2C4F"/>
    <w:rsid w:val="00AC024F"/>
    <w:rsid w:val="00AC2A33"/>
    <w:rsid w:val="00AC4066"/>
    <w:rsid w:val="00AD4B40"/>
    <w:rsid w:val="00AD5092"/>
    <w:rsid w:val="00AE0481"/>
    <w:rsid w:val="00AE32FF"/>
    <w:rsid w:val="00AE639E"/>
    <w:rsid w:val="00AF3034"/>
    <w:rsid w:val="00AF3B92"/>
    <w:rsid w:val="00AF48CB"/>
    <w:rsid w:val="00B0636E"/>
    <w:rsid w:val="00B10054"/>
    <w:rsid w:val="00B138F4"/>
    <w:rsid w:val="00B1526F"/>
    <w:rsid w:val="00B26D20"/>
    <w:rsid w:val="00B34CE6"/>
    <w:rsid w:val="00B40201"/>
    <w:rsid w:val="00B40936"/>
    <w:rsid w:val="00B40CAD"/>
    <w:rsid w:val="00B439E9"/>
    <w:rsid w:val="00B471E6"/>
    <w:rsid w:val="00B47770"/>
    <w:rsid w:val="00B577B8"/>
    <w:rsid w:val="00B600AC"/>
    <w:rsid w:val="00B65C83"/>
    <w:rsid w:val="00B71A1D"/>
    <w:rsid w:val="00B764FE"/>
    <w:rsid w:val="00B81348"/>
    <w:rsid w:val="00B871BA"/>
    <w:rsid w:val="00B87D8D"/>
    <w:rsid w:val="00B9306F"/>
    <w:rsid w:val="00B93E92"/>
    <w:rsid w:val="00BA6D90"/>
    <w:rsid w:val="00BB142A"/>
    <w:rsid w:val="00BB5E91"/>
    <w:rsid w:val="00BB622B"/>
    <w:rsid w:val="00BC3609"/>
    <w:rsid w:val="00BC397A"/>
    <w:rsid w:val="00BD0CCD"/>
    <w:rsid w:val="00BD4280"/>
    <w:rsid w:val="00BD7267"/>
    <w:rsid w:val="00BE2649"/>
    <w:rsid w:val="00BE30F8"/>
    <w:rsid w:val="00BE6FC5"/>
    <w:rsid w:val="00BF025E"/>
    <w:rsid w:val="00BF2A91"/>
    <w:rsid w:val="00BF4770"/>
    <w:rsid w:val="00BF478D"/>
    <w:rsid w:val="00C00B54"/>
    <w:rsid w:val="00C03D2D"/>
    <w:rsid w:val="00C04246"/>
    <w:rsid w:val="00C0428B"/>
    <w:rsid w:val="00C0548B"/>
    <w:rsid w:val="00C05D67"/>
    <w:rsid w:val="00C126F3"/>
    <w:rsid w:val="00C12CCB"/>
    <w:rsid w:val="00C236EF"/>
    <w:rsid w:val="00C26BD4"/>
    <w:rsid w:val="00C27716"/>
    <w:rsid w:val="00C50242"/>
    <w:rsid w:val="00C50456"/>
    <w:rsid w:val="00C550D1"/>
    <w:rsid w:val="00C57F9C"/>
    <w:rsid w:val="00C61DF4"/>
    <w:rsid w:val="00C72B5A"/>
    <w:rsid w:val="00C73577"/>
    <w:rsid w:val="00C96587"/>
    <w:rsid w:val="00C968F9"/>
    <w:rsid w:val="00CA2CEE"/>
    <w:rsid w:val="00CA2E18"/>
    <w:rsid w:val="00CA71D2"/>
    <w:rsid w:val="00CA781E"/>
    <w:rsid w:val="00CB570E"/>
    <w:rsid w:val="00CC2FFF"/>
    <w:rsid w:val="00CC6120"/>
    <w:rsid w:val="00CD07A3"/>
    <w:rsid w:val="00CD5718"/>
    <w:rsid w:val="00CE00A3"/>
    <w:rsid w:val="00CE1538"/>
    <w:rsid w:val="00CE2BD0"/>
    <w:rsid w:val="00CE6A56"/>
    <w:rsid w:val="00CF7D1D"/>
    <w:rsid w:val="00D05387"/>
    <w:rsid w:val="00D17265"/>
    <w:rsid w:val="00D21F0E"/>
    <w:rsid w:val="00D226DD"/>
    <w:rsid w:val="00D3451F"/>
    <w:rsid w:val="00D36DCC"/>
    <w:rsid w:val="00D37974"/>
    <w:rsid w:val="00D438A2"/>
    <w:rsid w:val="00D46DEE"/>
    <w:rsid w:val="00D50C24"/>
    <w:rsid w:val="00D62075"/>
    <w:rsid w:val="00D628F4"/>
    <w:rsid w:val="00D63D6E"/>
    <w:rsid w:val="00D63DCB"/>
    <w:rsid w:val="00D64728"/>
    <w:rsid w:val="00D710D8"/>
    <w:rsid w:val="00D72215"/>
    <w:rsid w:val="00D7225F"/>
    <w:rsid w:val="00D73001"/>
    <w:rsid w:val="00D75B24"/>
    <w:rsid w:val="00D8043D"/>
    <w:rsid w:val="00D848C0"/>
    <w:rsid w:val="00D92CF0"/>
    <w:rsid w:val="00D9315A"/>
    <w:rsid w:val="00D94737"/>
    <w:rsid w:val="00D9473C"/>
    <w:rsid w:val="00DA7954"/>
    <w:rsid w:val="00DB4E34"/>
    <w:rsid w:val="00DB59FC"/>
    <w:rsid w:val="00DB64E3"/>
    <w:rsid w:val="00DB6982"/>
    <w:rsid w:val="00DC570D"/>
    <w:rsid w:val="00DC5893"/>
    <w:rsid w:val="00DC5B63"/>
    <w:rsid w:val="00DD6408"/>
    <w:rsid w:val="00DF1CD1"/>
    <w:rsid w:val="00DF5B5D"/>
    <w:rsid w:val="00E004C0"/>
    <w:rsid w:val="00E0165F"/>
    <w:rsid w:val="00E01EDC"/>
    <w:rsid w:val="00E03C94"/>
    <w:rsid w:val="00E03EC0"/>
    <w:rsid w:val="00E213F1"/>
    <w:rsid w:val="00E21F87"/>
    <w:rsid w:val="00E245B3"/>
    <w:rsid w:val="00E307C2"/>
    <w:rsid w:val="00E424C8"/>
    <w:rsid w:val="00E426A0"/>
    <w:rsid w:val="00E45604"/>
    <w:rsid w:val="00E4759D"/>
    <w:rsid w:val="00E50D38"/>
    <w:rsid w:val="00E524AC"/>
    <w:rsid w:val="00E546E4"/>
    <w:rsid w:val="00E56181"/>
    <w:rsid w:val="00E569F8"/>
    <w:rsid w:val="00E6284A"/>
    <w:rsid w:val="00E67545"/>
    <w:rsid w:val="00E71E0F"/>
    <w:rsid w:val="00E72052"/>
    <w:rsid w:val="00E73A83"/>
    <w:rsid w:val="00E80570"/>
    <w:rsid w:val="00E83122"/>
    <w:rsid w:val="00E92173"/>
    <w:rsid w:val="00E922D3"/>
    <w:rsid w:val="00E92BF5"/>
    <w:rsid w:val="00E96084"/>
    <w:rsid w:val="00E971E8"/>
    <w:rsid w:val="00E9768B"/>
    <w:rsid w:val="00EA0B75"/>
    <w:rsid w:val="00EA1422"/>
    <w:rsid w:val="00EA5272"/>
    <w:rsid w:val="00EA7AC5"/>
    <w:rsid w:val="00EB0E71"/>
    <w:rsid w:val="00EB2EAC"/>
    <w:rsid w:val="00EB63A3"/>
    <w:rsid w:val="00EB7863"/>
    <w:rsid w:val="00EB79AA"/>
    <w:rsid w:val="00EC5853"/>
    <w:rsid w:val="00EC7E74"/>
    <w:rsid w:val="00ED733A"/>
    <w:rsid w:val="00EE0DC3"/>
    <w:rsid w:val="00EE4342"/>
    <w:rsid w:val="00EE56BA"/>
    <w:rsid w:val="00EF19C8"/>
    <w:rsid w:val="00EF1F55"/>
    <w:rsid w:val="00EF4EE7"/>
    <w:rsid w:val="00EF7946"/>
    <w:rsid w:val="00F05DB8"/>
    <w:rsid w:val="00F07A65"/>
    <w:rsid w:val="00F128CD"/>
    <w:rsid w:val="00F1329D"/>
    <w:rsid w:val="00F13555"/>
    <w:rsid w:val="00F17161"/>
    <w:rsid w:val="00F21E50"/>
    <w:rsid w:val="00F25ED5"/>
    <w:rsid w:val="00F30195"/>
    <w:rsid w:val="00F35C7F"/>
    <w:rsid w:val="00F36586"/>
    <w:rsid w:val="00F46C7D"/>
    <w:rsid w:val="00F563F9"/>
    <w:rsid w:val="00F635B8"/>
    <w:rsid w:val="00F71D28"/>
    <w:rsid w:val="00F75187"/>
    <w:rsid w:val="00F80683"/>
    <w:rsid w:val="00F809B9"/>
    <w:rsid w:val="00F8751D"/>
    <w:rsid w:val="00F87D4B"/>
    <w:rsid w:val="00F93650"/>
    <w:rsid w:val="00F95F98"/>
    <w:rsid w:val="00F97817"/>
    <w:rsid w:val="00FB4CF5"/>
    <w:rsid w:val="00FC0E51"/>
    <w:rsid w:val="00FC2885"/>
    <w:rsid w:val="00FD6789"/>
    <w:rsid w:val="00FE09DF"/>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 w:type="character" w:styleId="UnresolvedMention">
    <w:name w:val="Unresolved Mention"/>
    <w:basedOn w:val="DefaultParagraphFont"/>
    <w:uiPriority w:val="99"/>
    <w:semiHidden/>
    <w:unhideWhenUsed/>
    <w:rsid w:val="00F56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8681">
      <w:bodyDiv w:val="1"/>
      <w:marLeft w:val="0"/>
      <w:marRight w:val="0"/>
      <w:marTop w:val="0"/>
      <w:marBottom w:val="0"/>
      <w:divBdr>
        <w:top w:val="none" w:sz="0" w:space="0" w:color="auto"/>
        <w:left w:val="none" w:sz="0" w:space="0" w:color="auto"/>
        <w:bottom w:val="none" w:sz="0" w:space="0" w:color="auto"/>
        <w:right w:val="none" w:sz="0" w:space="0" w:color="auto"/>
      </w:divBdr>
    </w:div>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 w:id="14126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pliedsportpsych.org/certification/application-forms/" TargetMode="External"/><Relationship Id="rId4" Type="http://schemas.openxmlformats.org/officeDocument/2006/relationships/settings" Target="settings.xml"/><Relationship Id="rId9" Type="http://schemas.openxmlformats.org/officeDocument/2006/relationships/hyperlink" Target="https://appliedsportpsych.org/certification/mentor-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2</cp:revision>
  <cp:lastPrinted>2017-09-27T14:46:00Z</cp:lastPrinted>
  <dcterms:created xsi:type="dcterms:W3CDTF">2024-02-21T19:37:00Z</dcterms:created>
  <dcterms:modified xsi:type="dcterms:W3CDTF">2024-02-21T19:37:00Z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c486e393cd87491c9c2949631a2fd32a64b6b7b8044691de330a58264a8f2d46</vt:lpwstr>
  </property>
</Properties>
</file>