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BE765" w14:textId="5C0839C3" w:rsidR="00EA5272" w:rsidRDefault="002A6A3B" w:rsidP="00EA5272">
      <w:pPr>
        <w:jc w:val="center"/>
        <w:rPr>
          <w:rFonts w:cs="Arial"/>
          <w:b/>
          <w:sz w:val="28"/>
        </w:rPr>
      </w:pPr>
      <w:r>
        <w:rPr>
          <w:rFonts w:cs="Arial"/>
          <w:b/>
          <w:noProof/>
          <w:sz w:val="28"/>
        </w:rPr>
        <w:drawing>
          <wp:inline distT="0" distB="0" distL="0" distR="0" wp14:anchorId="429CD59E" wp14:editId="411957B7">
            <wp:extent cx="1774099" cy="1774099"/>
            <wp:effectExtent l="0" t="0" r="0" b="0"/>
            <wp:docPr id="2" name="Picture 2" descr="Macintosh HD:Users:kentlindeman:Library:Containers:com.apple.mail:Data:Library:Mail Downloads:FFD738A7-F7E4-44D7-A3A1-FE5F16CD7FF4:CMPC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Library:Containers:com.apple.mail:Data:Library:Mail Downloads:FFD738A7-F7E4-44D7-A3A1-FE5F16CD7FF4:CMPC_logo_cmy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448" cy="177444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0B79A75" w14:textId="2FAF47A7" w:rsidR="007A3850" w:rsidRPr="000D556C" w:rsidRDefault="00072A71" w:rsidP="007A3850">
      <w:pPr>
        <w:jc w:val="center"/>
        <w:rPr>
          <w:rFonts w:cs="Arial"/>
          <w:b/>
          <w:sz w:val="36"/>
          <w:szCs w:val="36"/>
        </w:rPr>
      </w:pPr>
      <w:r>
        <w:rPr>
          <w:rFonts w:cs="Arial"/>
          <w:b/>
          <w:sz w:val="36"/>
          <w:szCs w:val="36"/>
        </w:rPr>
        <w:t>RECERTIFICATION</w:t>
      </w:r>
      <w:r w:rsidR="009D138C" w:rsidRPr="000D556C">
        <w:rPr>
          <w:rFonts w:cs="Arial"/>
          <w:b/>
          <w:sz w:val="36"/>
          <w:szCs w:val="36"/>
        </w:rPr>
        <w:t xml:space="preserve"> </w:t>
      </w:r>
    </w:p>
    <w:p w14:paraId="5EAD5398" w14:textId="2487E3E2" w:rsidR="009D138C" w:rsidRPr="000D556C" w:rsidRDefault="009D138C" w:rsidP="007A3850">
      <w:pPr>
        <w:jc w:val="center"/>
        <w:rPr>
          <w:rFonts w:cs="Arial"/>
          <w:b/>
          <w:sz w:val="36"/>
          <w:szCs w:val="36"/>
        </w:rPr>
      </w:pPr>
      <w:r w:rsidRPr="000D556C">
        <w:rPr>
          <w:rFonts w:cs="Arial"/>
          <w:b/>
          <w:sz w:val="36"/>
          <w:szCs w:val="36"/>
        </w:rPr>
        <w:t>APPLICATION FORM</w:t>
      </w:r>
      <w:r w:rsidR="0040094D">
        <w:rPr>
          <w:rFonts w:cs="Arial"/>
          <w:b/>
          <w:sz w:val="36"/>
          <w:szCs w:val="36"/>
        </w:rPr>
        <w:t xml:space="preserve"> (201</w:t>
      </w:r>
      <w:r w:rsidR="00154760">
        <w:rPr>
          <w:rFonts w:cs="Arial"/>
          <w:b/>
          <w:sz w:val="36"/>
          <w:szCs w:val="36"/>
        </w:rPr>
        <w:t>9</w:t>
      </w:r>
      <w:r w:rsidR="0040094D">
        <w:rPr>
          <w:rFonts w:cs="Arial"/>
          <w:b/>
          <w:sz w:val="36"/>
          <w:szCs w:val="36"/>
        </w:rPr>
        <w:t>-2021)</w:t>
      </w:r>
    </w:p>
    <w:p w14:paraId="31A371BE" w14:textId="77777777" w:rsidR="00F47363" w:rsidRDefault="00F47363" w:rsidP="00F47363">
      <w:pPr>
        <w:jc w:val="center"/>
        <w:rPr>
          <w:rFonts w:cs="Arial"/>
          <w:b/>
          <w:sz w:val="24"/>
          <w:szCs w:val="24"/>
        </w:rPr>
      </w:pPr>
    </w:p>
    <w:p w14:paraId="664F60FC" w14:textId="21DFD06B" w:rsidR="00F47363" w:rsidRDefault="00F47363" w:rsidP="00F47363">
      <w:pPr>
        <w:jc w:val="center"/>
        <w:rPr>
          <w:rFonts w:cs="Arial"/>
          <w:b/>
          <w:sz w:val="28"/>
          <w:szCs w:val="28"/>
        </w:rPr>
      </w:pPr>
      <w:r w:rsidRPr="0047389A">
        <w:rPr>
          <w:rFonts w:cs="Arial"/>
          <w:b/>
          <w:sz w:val="28"/>
          <w:szCs w:val="28"/>
        </w:rPr>
        <w:t>Certified Mental Performance Consultant</w:t>
      </w:r>
      <w:r w:rsidR="000B25EA" w:rsidRPr="000B25EA">
        <w:rPr>
          <w:rFonts w:cs="Arial"/>
          <w:b/>
          <w:sz w:val="28"/>
          <w:szCs w:val="28"/>
          <w:vertAlign w:val="superscript"/>
        </w:rPr>
        <w:t>®</w:t>
      </w:r>
    </w:p>
    <w:p w14:paraId="2CF5EF6A" w14:textId="06EBDD88" w:rsidR="00EB53BE" w:rsidRPr="0047389A" w:rsidRDefault="00EB53BE" w:rsidP="00EB53BE">
      <w:pPr>
        <w:ind w:left="900" w:right="90"/>
        <w:jc w:val="center"/>
        <w:rPr>
          <w:rFonts w:cs="Arial"/>
          <w:b/>
          <w:sz w:val="28"/>
          <w:szCs w:val="28"/>
        </w:rPr>
      </w:pPr>
      <w:r>
        <w:rPr>
          <w:rFonts w:cs="Arial"/>
          <w:b/>
          <w:sz w:val="28"/>
          <w:szCs w:val="28"/>
        </w:rPr>
        <w:t>(CMPC</w:t>
      </w:r>
      <w:r w:rsidR="000B25EA" w:rsidRPr="000B25EA">
        <w:rPr>
          <w:rFonts w:cs="Arial"/>
          <w:b/>
          <w:sz w:val="28"/>
          <w:szCs w:val="28"/>
          <w:vertAlign w:val="superscript"/>
        </w:rPr>
        <w:t>®</w:t>
      </w:r>
      <w:r>
        <w:rPr>
          <w:rFonts w:cs="Arial"/>
          <w:b/>
          <w:sz w:val="28"/>
          <w:szCs w:val="28"/>
        </w:rPr>
        <w:t>)</w:t>
      </w:r>
    </w:p>
    <w:p w14:paraId="7A189B0F" w14:textId="77777777" w:rsidR="009D138C" w:rsidRDefault="009D138C">
      <w:pPr>
        <w:rPr>
          <w:b/>
        </w:rPr>
      </w:pPr>
    </w:p>
    <w:p w14:paraId="1D017F4B" w14:textId="77777777" w:rsidR="00EA5272" w:rsidRDefault="00EA5272">
      <w:pPr>
        <w:rPr>
          <w:b/>
        </w:rPr>
        <w:sectPr w:rsidR="00EA5272" w:rsidSect="009F01B9">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docGrid w:linePitch="272"/>
        </w:sectPr>
      </w:pPr>
    </w:p>
    <w:p w14:paraId="259ACD27" w14:textId="605B1121" w:rsidR="00DC570D" w:rsidRDefault="00DC570D" w:rsidP="00DC570D">
      <w:pPr>
        <w:rPr>
          <w:rFonts w:cs="Arial"/>
          <w:b/>
        </w:rPr>
      </w:pPr>
      <w:r w:rsidRPr="00DC570D">
        <w:rPr>
          <w:rFonts w:cs="Arial"/>
          <w:b/>
          <w:caps/>
        </w:rPr>
        <w:t>Application Date</w:t>
      </w:r>
      <w:r>
        <w:rPr>
          <w:rFonts w:cs="Arial"/>
          <w:b/>
        </w:rPr>
        <w:t xml:space="preserve">:  </w:t>
      </w:r>
      <w:r w:rsidR="0019597A" w:rsidRPr="00732D3E">
        <w:rPr>
          <w:rFonts w:cs="Arial"/>
        </w:rPr>
        <w:fldChar w:fldCharType="begin">
          <w:ffData>
            <w:name w:val="Text263"/>
            <w:enabled/>
            <w:calcOnExit w:val="0"/>
            <w:textInput/>
          </w:ffData>
        </w:fldChar>
      </w:r>
      <w:bookmarkStart w:id="0" w:name="Text263"/>
      <w:r w:rsidR="0019597A" w:rsidRPr="00732D3E">
        <w:rPr>
          <w:rFonts w:cs="Arial"/>
        </w:rPr>
        <w:instrText xml:space="preserve"> FORMTEXT </w:instrText>
      </w:r>
      <w:r w:rsidR="0019597A" w:rsidRPr="00732D3E">
        <w:rPr>
          <w:rFonts w:cs="Arial"/>
        </w:rPr>
      </w:r>
      <w:r w:rsidR="0019597A" w:rsidRPr="00732D3E">
        <w:rPr>
          <w:rFonts w:cs="Arial"/>
        </w:rPr>
        <w:fldChar w:fldCharType="separate"/>
      </w:r>
      <w:bookmarkStart w:id="1" w:name="_GoBack"/>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bookmarkEnd w:id="1"/>
      <w:r w:rsidR="0019597A" w:rsidRPr="00732D3E">
        <w:rPr>
          <w:rFonts w:cs="Arial"/>
        </w:rPr>
        <w:fldChar w:fldCharType="end"/>
      </w:r>
      <w:bookmarkEnd w:id="0"/>
      <w:r w:rsidR="00B73817">
        <w:rPr>
          <w:rFonts w:cs="Arial"/>
        </w:rPr>
        <w:t xml:space="preserve">  (applications will only be accepted after September 1</w:t>
      </w:r>
      <w:r w:rsidR="00C0570D" w:rsidRPr="00C0570D">
        <w:rPr>
          <w:rFonts w:cs="Arial"/>
          <w:vertAlign w:val="superscript"/>
        </w:rPr>
        <w:t>st</w:t>
      </w:r>
      <w:r w:rsidR="00B73817">
        <w:rPr>
          <w:rFonts w:cs="Arial"/>
        </w:rPr>
        <w:t>)</w:t>
      </w:r>
    </w:p>
    <w:p w14:paraId="3EBD1714" w14:textId="305334AC" w:rsidR="00FE0BF5" w:rsidRDefault="00FE0BF5">
      <w:pPr>
        <w:rPr>
          <w:rFonts w:cs="Arial"/>
          <w:b/>
        </w:rPr>
      </w:pPr>
    </w:p>
    <w:p w14:paraId="031864A2" w14:textId="4C5DCA41" w:rsidR="002672A3" w:rsidRPr="00154760" w:rsidRDefault="002672A3">
      <w:pPr>
        <w:rPr>
          <w:rFonts w:cs="Arial"/>
        </w:rPr>
      </w:pPr>
      <w:r>
        <w:rPr>
          <w:rFonts w:cs="Arial"/>
          <w:b/>
        </w:rPr>
        <w:t>DATE CMPC</w:t>
      </w:r>
      <w:r w:rsidRPr="002672A3">
        <w:rPr>
          <w:rFonts w:cs="Arial"/>
          <w:b/>
          <w:vertAlign w:val="superscript"/>
        </w:rPr>
        <w:t>®</w:t>
      </w:r>
      <w:r>
        <w:rPr>
          <w:rFonts w:cs="Arial"/>
          <w:b/>
          <w:vertAlign w:val="superscript"/>
        </w:rPr>
        <w:t xml:space="preserve"> </w:t>
      </w:r>
      <w:r>
        <w:rPr>
          <w:rFonts w:cs="Arial"/>
          <w:b/>
        </w:rPr>
        <w:t>CERTIFICATION EXAM</w:t>
      </w:r>
      <w:r w:rsidR="008A2833">
        <w:rPr>
          <w:rFonts w:cs="Arial"/>
          <w:b/>
        </w:rPr>
        <w:t xml:space="preserve"> COMPLETED</w:t>
      </w:r>
      <w:r>
        <w:rPr>
          <w:rFonts w:cs="Arial"/>
          <w:b/>
        </w:rPr>
        <w:t xml:space="preserve">: </w:t>
      </w:r>
      <w:r w:rsidR="00154760" w:rsidRPr="00732D3E">
        <w:rPr>
          <w:rFonts w:cs="Arial"/>
        </w:rPr>
        <w:fldChar w:fldCharType="begin">
          <w:ffData>
            <w:name w:val="Text263"/>
            <w:enabled/>
            <w:calcOnExit w:val="0"/>
            <w:textInput/>
          </w:ffData>
        </w:fldChar>
      </w:r>
      <w:r w:rsidR="00154760" w:rsidRPr="00732D3E">
        <w:rPr>
          <w:rFonts w:cs="Arial"/>
        </w:rPr>
        <w:instrText xml:space="preserve"> FORMTEXT </w:instrText>
      </w:r>
      <w:r w:rsidR="00154760" w:rsidRPr="00732D3E">
        <w:rPr>
          <w:rFonts w:cs="Arial"/>
        </w:rPr>
      </w:r>
      <w:r w:rsidR="00154760" w:rsidRPr="00732D3E">
        <w:rPr>
          <w:rFonts w:cs="Arial"/>
        </w:rPr>
        <w:fldChar w:fldCharType="separate"/>
      </w:r>
      <w:r w:rsidR="00154760">
        <w:rPr>
          <w:rFonts w:cs="Arial"/>
          <w:noProof/>
        </w:rPr>
        <w:t> </w:t>
      </w:r>
      <w:r w:rsidR="00154760">
        <w:rPr>
          <w:rFonts w:cs="Arial"/>
          <w:noProof/>
        </w:rPr>
        <w:t> </w:t>
      </w:r>
      <w:r w:rsidR="00154760">
        <w:rPr>
          <w:rFonts w:cs="Arial"/>
          <w:noProof/>
        </w:rPr>
        <w:t> </w:t>
      </w:r>
      <w:r w:rsidR="00154760">
        <w:rPr>
          <w:rFonts w:cs="Arial"/>
          <w:noProof/>
        </w:rPr>
        <w:t> </w:t>
      </w:r>
      <w:r w:rsidR="00154760">
        <w:rPr>
          <w:rFonts w:cs="Arial"/>
          <w:noProof/>
        </w:rPr>
        <w:t> </w:t>
      </w:r>
      <w:r w:rsidR="00154760" w:rsidRPr="00732D3E">
        <w:rPr>
          <w:rFonts w:cs="Arial"/>
        </w:rPr>
        <w:fldChar w:fldCharType="end"/>
      </w:r>
      <w:r w:rsidR="00154760">
        <w:rPr>
          <w:rFonts w:cs="Arial"/>
        </w:rPr>
        <w:t xml:space="preserve">  (applications </w:t>
      </w:r>
      <w:r w:rsidR="008A2833">
        <w:rPr>
          <w:rFonts w:cs="Arial"/>
        </w:rPr>
        <w:t xml:space="preserve">will only be accepted </w:t>
      </w:r>
      <w:r w:rsidR="00154760">
        <w:rPr>
          <w:rFonts w:cs="Arial"/>
        </w:rPr>
        <w:t xml:space="preserve">if exam </w:t>
      </w:r>
      <w:r w:rsidR="008A2833">
        <w:rPr>
          <w:rFonts w:cs="Arial"/>
        </w:rPr>
        <w:t xml:space="preserve">is </w:t>
      </w:r>
      <w:r w:rsidR="00154760">
        <w:rPr>
          <w:rFonts w:cs="Arial"/>
        </w:rPr>
        <w:t>passed)</w:t>
      </w:r>
    </w:p>
    <w:p w14:paraId="772B1FCC" w14:textId="434F8674" w:rsidR="00B577B8" w:rsidRDefault="00687DEE" w:rsidP="00687DEE">
      <w:pPr>
        <w:tabs>
          <w:tab w:val="left" w:pos="7173"/>
        </w:tabs>
        <w:rPr>
          <w:rFonts w:cs="Arial"/>
          <w:b/>
        </w:rPr>
      </w:pPr>
      <w:r>
        <w:rPr>
          <w:rFonts w:cs="Arial"/>
          <w:b/>
        </w:rPr>
        <w:tab/>
      </w:r>
    </w:p>
    <w:p w14:paraId="4C6FC487" w14:textId="73068E27" w:rsidR="00F25ED5" w:rsidRPr="00715E9C" w:rsidRDefault="001B73A8" w:rsidP="00A3326F">
      <w:pPr>
        <w:tabs>
          <w:tab w:val="left" w:pos="6762"/>
        </w:tabs>
        <w:rPr>
          <w:rFonts w:cs="Arial"/>
          <w:b/>
          <w:sz w:val="24"/>
          <w:szCs w:val="24"/>
        </w:rPr>
      </w:pPr>
      <w:r>
        <w:rPr>
          <w:rFonts w:cs="Arial"/>
          <w:b/>
          <w:sz w:val="24"/>
          <w:szCs w:val="24"/>
        </w:rPr>
        <w:t>I</w:t>
      </w:r>
      <w:r w:rsidR="00F25ED5" w:rsidRPr="00715E9C">
        <w:rPr>
          <w:rFonts w:cs="Arial"/>
          <w:b/>
          <w:sz w:val="24"/>
          <w:szCs w:val="24"/>
        </w:rPr>
        <w:t xml:space="preserve">.  </w:t>
      </w:r>
      <w:r w:rsidR="0051426B">
        <w:rPr>
          <w:rFonts w:cs="Arial"/>
          <w:b/>
          <w:sz w:val="24"/>
          <w:szCs w:val="24"/>
        </w:rPr>
        <w:t>PERSONAL</w:t>
      </w:r>
      <w:r w:rsidR="00F25ED5" w:rsidRPr="00715E9C">
        <w:rPr>
          <w:rFonts w:cs="Arial"/>
          <w:b/>
          <w:sz w:val="24"/>
          <w:szCs w:val="24"/>
        </w:rPr>
        <w:t xml:space="preserve"> INFORMATION</w:t>
      </w:r>
      <w:r w:rsidR="00A3326F">
        <w:rPr>
          <w:rFonts w:cs="Arial"/>
          <w:b/>
          <w:sz w:val="24"/>
          <w:szCs w:val="24"/>
        </w:rPr>
        <w:tab/>
      </w:r>
    </w:p>
    <w:p w14:paraId="76D34CC6" w14:textId="77777777" w:rsidR="00F25ED5" w:rsidRDefault="00F25ED5">
      <w:pPr>
        <w:rPr>
          <w:b/>
        </w:rPr>
      </w:pPr>
    </w:p>
    <w:p w14:paraId="2335510D" w14:textId="4D10A170" w:rsidR="00C26BD4" w:rsidRPr="00732D3E" w:rsidRDefault="00C26BD4" w:rsidP="00CC1205">
      <w:pPr>
        <w:tabs>
          <w:tab w:val="left" w:pos="3330"/>
          <w:tab w:val="left" w:pos="6660"/>
          <w:tab w:val="left" w:pos="7560"/>
        </w:tabs>
        <w:rPr>
          <w:rFonts w:cs="Arial"/>
          <w:b/>
        </w:rPr>
      </w:pPr>
      <w:r w:rsidRPr="00732D3E">
        <w:rPr>
          <w:rFonts w:cs="Arial"/>
          <w:b/>
        </w:rPr>
        <w:t xml:space="preserve">Last </w:t>
      </w:r>
      <w:r w:rsidR="00CC1205">
        <w:rPr>
          <w:rFonts w:cs="Arial"/>
          <w:b/>
        </w:rPr>
        <w:t>Name:</w:t>
      </w:r>
      <w:r w:rsidR="00CC1205">
        <w:rPr>
          <w:rFonts w:cs="Arial"/>
          <w:b/>
        </w:rPr>
        <w:tab/>
        <w:t>First Name:</w:t>
      </w:r>
      <w:r w:rsidR="00CC1205">
        <w:rPr>
          <w:rFonts w:cs="Arial"/>
          <w:b/>
        </w:rPr>
        <w:tab/>
        <w:t>M.I.</w:t>
      </w:r>
      <w:r w:rsidRPr="00732D3E">
        <w:rPr>
          <w:rFonts w:cs="Arial"/>
          <w:b/>
        </w:rPr>
        <w:t>:</w:t>
      </w:r>
      <w:r w:rsidR="00CC1205">
        <w:rPr>
          <w:rFonts w:cs="Arial"/>
          <w:b/>
        </w:rPr>
        <w:tab/>
        <w:t>Maiden/Other Name:</w:t>
      </w:r>
    </w:p>
    <w:tbl>
      <w:tblPr>
        <w:tblStyle w:val="TableGrid"/>
        <w:tblW w:w="10800" w:type="dxa"/>
        <w:tblLook w:val="04A0" w:firstRow="1" w:lastRow="0" w:firstColumn="1" w:lastColumn="0" w:noHBand="0" w:noVBand="1"/>
      </w:tblPr>
      <w:tblGrid>
        <w:gridCol w:w="3312"/>
        <w:gridCol w:w="3312"/>
        <w:gridCol w:w="864"/>
        <w:gridCol w:w="3312"/>
      </w:tblGrid>
      <w:tr w:rsidR="00CC1205" w:rsidRPr="00F635B8" w14:paraId="2F769DC6" w14:textId="78624535" w:rsidTr="00CC1205">
        <w:trPr>
          <w:trHeight w:val="432"/>
        </w:trPr>
        <w:tc>
          <w:tcPr>
            <w:tcW w:w="3312" w:type="dxa"/>
          </w:tcPr>
          <w:p w14:paraId="4F7322C8" w14:textId="77777777" w:rsidR="00CC1205" w:rsidRPr="00F635B8" w:rsidRDefault="00CC1205" w:rsidP="00E9768B">
            <w:r>
              <w:fldChar w:fldCharType="begin">
                <w:ffData>
                  <w:name w:val="Text245"/>
                  <w:enabled/>
                  <w:calcOnExit w:val="0"/>
                  <w:textInput/>
                </w:ffData>
              </w:fldChar>
            </w:r>
            <w:bookmarkStart w:id="2"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312" w:type="dxa"/>
          </w:tcPr>
          <w:p w14:paraId="0F0A424D" w14:textId="77777777" w:rsidR="00CC1205" w:rsidRPr="00F635B8" w:rsidRDefault="00CC1205" w:rsidP="00E9768B">
            <w:pPr>
              <w:rPr>
                <w:rFonts w:cs="Arial"/>
              </w:rPr>
            </w:pPr>
            <w:r>
              <w:rPr>
                <w:rFonts w:cs="Arial"/>
              </w:rPr>
              <w:fldChar w:fldCharType="begin">
                <w:ffData>
                  <w:name w:val="Text246"/>
                  <w:enabled/>
                  <w:calcOnExit w:val="0"/>
                  <w:textInput/>
                </w:ffData>
              </w:fldChar>
            </w:r>
            <w:bookmarkStart w:id="3" w:name="Text2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864" w:type="dxa"/>
          </w:tcPr>
          <w:p w14:paraId="179E502D" w14:textId="77777777" w:rsidR="00CC1205" w:rsidRPr="00F635B8" w:rsidRDefault="00CC1205" w:rsidP="00E9768B">
            <w:pPr>
              <w:rPr>
                <w:rFonts w:cs="Arial"/>
              </w:rPr>
            </w:pPr>
            <w:r>
              <w:rPr>
                <w:rFonts w:cs="Arial"/>
              </w:rPr>
              <w:fldChar w:fldCharType="begin">
                <w:ffData>
                  <w:name w:val="Text247"/>
                  <w:enabled/>
                  <w:calcOnExit w:val="0"/>
                  <w:textInput/>
                </w:ffData>
              </w:fldChar>
            </w:r>
            <w:bookmarkStart w:id="4" w:name="Text2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c>
          <w:tcPr>
            <w:tcW w:w="3312" w:type="dxa"/>
          </w:tcPr>
          <w:p w14:paraId="6D060560" w14:textId="6972E2BB" w:rsidR="00CC1205" w:rsidRDefault="00CC1205" w:rsidP="00E9768B">
            <w:pPr>
              <w:rPr>
                <w:rFonts w:cs="Arial"/>
              </w:rPr>
            </w:pPr>
            <w:r>
              <w:rPr>
                <w:rFonts w:cs="Arial"/>
              </w:rPr>
              <w:fldChar w:fldCharType="begin">
                <w:ffData>
                  <w:name w:val="Text24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48F7D15" w14:textId="77777777" w:rsidR="00F128CD" w:rsidRDefault="00F128CD">
      <w:pPr>
        <w:rPr>
          <w:b/>
        </w:rPr>
      </w:pPr>
    </w:p>
    <w:p w14:paraId="3FBE8BC2" w14:textId="1B9E7531" w:rsidR="001F52DA" w:rsidRPr="00732D3E" w:rsidRDefault="00F47363">
      <w:pPr>
        <w:rPr>
          <w:rFonts w:cs="Arial"/>
          <w:b/>
        </w:rPr>
      </w:pPr>
      <w:r>
        <w:rPr>
          <w:rFonts w:cs="Arial"/>
          <w:b/>
        </w:rPr>
        <w:t>Current Affiliation and</w:t>
      </w:r>
      <w:r w:rsidR="00E971E8">
        <w:rPr>
          <w:rFonts w:cs="Arial"/>
          <w:b/>
        </w:rPr>
        <w:t xml:space="preserve"> Position</w:t>
      </w:r>
      <w:r w:rsidR="001F52DA" w:rsidRPr="00732D3E">
        <w:rPr>
          <w:rFonts w:cs="Arial"/>
          <w:b/>
        </w:rPr>
        <w:t>:</w:t>
      </w:r>
    </w:p>
    <w:tbl>
      <w:tblPr>
        <w:tblStyle w:val="TableGrid"/>
        <w:tblW w:w="0" w:type="auto"/>
        <w:tblLook w:val="04A0" w:firstRow="1" w:lastRow="0" w:firstColumn="1" w:lastColumn="0" w:noHBand="0" w:noVBand="1"/>
      </w:tblPr>
      <w:tblGrid>
        <w:gridCol w:w="10790"/>
      </w:tblGrid>
      <w:tr w:rsidR="00DB4E34" w:rsidRPr="00F635B8" w14:paraId="228FBD57" w14:textId="77777777" w:rsidTr="007A3850">
        <w:trPr>
          <w:trHeight w:val="432"/>
        </w:trPr>
        <w:tc>
          <w:tcPr>
            <w:tcW w:w="11016" w:type="dxa"/>
          </w:tcPr>
          <w:p w14:paraId="0C047882" w14:textId="77777777" w:rsidR="00DB4E34" w:rsidRPr="00F635B8" w:rsidRDefault="00E9768B" w:rsidP="003A0A02">
            <w:pPr>
              <w:rPr>
                <w:rFonts w:cs="Arial"/>
              </w:rPr>
            </w:pPr>
            <w:r>
              <w:rPr>
                <w:rFonts w:cs="Arial"/>
              </w:rPr>
              <w:fldChar w:fldCharType="begin">
                <w:ffData>
                  <w:name w:val="Text248"/>
                  <w:enabled/>
                  <w:calcOnExit w:val="0"/>
                  <w:textInput/>
                </w:ffData>
              </w:fldChar>
            </w:r>
            <w:bookmarkStart w:id="5" w:name="Text248"/>
            <w:r>
              <w:rPr>
                <w:rFonts w:cs="Arial"/>
              </w:rPr>
              <w:instrText xml:space="preserve"> FORMTEXT </w:instrText>
            </w:r>
            <w:r>
              <w:rPr>
                <w:rFonts w:cs="Arial"/>
              </w:rPr>
            </w:r>
            <w:r>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Pr>
                <w:rFonts w:cs="Arial"/>
              </w:rPr>
              <w:fldChar w:fldCharType="end"/>
            </w:r>
            <w:bookmarkEnd w:id="5"/>
          </w:p>
        </w:tc>
      </w:tr>
    </w:tbl>
    <w:p w14:paraId="7F5F693A" w14:textId="77777777" w:rsidR="002A6D71" w:rsidRDefault="002A6D71">
      <w:pPr>
        <w:rPr>
          <w:b/>
        </w:rPr>
      </w:pPr>
    </w:p>
    <w:p w14:paraId="0A54BFDF" w14:textId="27223D83" w:rsidR="00C26BD4" w:rsidRPr="00732D3E" w:rsidRDefault="00C26BD4" w:rsidP="00955285">
      <w:pPr>
        <w:tabs>
          <w:tab w:val="left" w:pos="5490"/>
        </w:tabs>
        <w:rPr>
          <w:rFonts w:cs="Arial"/>
          <w:b/>
        </w:rPr>
      </w:pPr>
      <w:r w:rsidRPr="00732D3E">
        <w:rPr>
          <w:rFonts w:cs="Arial"/>
          <w:b/>
        </w:rPr>
        <w:t>Home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512547">
        <w:rPr>
          <w:rFonts w:cs="Arial"/>
          <w:b/>
        </w:rPr>
      </w:r>
      <w:r w:rsidR="00512547">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r w:rsidR="00955285" w:rsidRPr="00732D3E">
        <w:rPr>
          <w:rFonts w:cs="Arial"/>
          <w:b/>
        </w:rPr>
        <w:tab/>
      </w:r>
      <w:r w:rsidRPr="00732D3E">
        <w:rPr>
          <w:rFonts w:cs="Arial"/>
          <w:b/>
        </w:rPr>
        <w:t>Business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512547">
        <w:rPr>
          <w:rFonts w:cs="Arial"/>
          <w:b/>
        </w:rPr>
      </w:r>
      <w:r w:rsidR="00512547">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213F1" w:rsidRPr="00F635B8" w14:paraId="5ACC6E7D" w14:textId="77777777" w:rsidTr="003A0A02">
        <w:trPr>
          <w:trHeight w:val="1296"/>
        </w:trPr>
        <w:tc>
          <w:tcPr>
            <w:tcW w:w="5397" w:type="dxa"/>
          </w:tcPr>
          <w:p w14:paraId="705193C4" w14:textId="77777777" w:rsidR="00DB4E34" w:rsidRPr="00F635B8" w:rsidRDefault="00E9768B" w:rsidP="00D710D8">
            <w:pPr>
              <w:spacing w:before="40" w:after="40"/>
            </w:pPr>
            <w:r>
              <w:fldChar w:fldCharType="begin">
                <w:ffData>
                  <w:name w:val="Text249"/>
                  <w:enabled/>
                  <w:calcOnExit w:val="0"/>
                  <w:textInput/>
                </w:ffData>
              </w:fldChar>
            </w:r>
            <w:bookmarkStart w:id="6" w:name="Text249"/>
            <w:r>
              <w:instrText xml:space="preserve"> FORMTEXT </w:instrText>
            </w:r>
            <w:r>
              <w:fldChar w:fldCharType="separate"/>
            </w:r>
            <w:r w:rsidR="008054E7">
              <w:rPr>
                <w:noProof/>
              </w:rPr>
              <w:t> </w:t>
            </w:r>
            <w:r w:rsidR="008054E7">
              <w:rPr>
                <w:noProof/>
              </w:rPr>
              <w:t> </w:t>
            </w:r>
            <w:r w:rsidR="008054E7">
              <w:rPr>
                <w:noProof/>
              </w:rPr>
              <w:t> </w:t>
            </w:r>
            <w:r w:rsidR="008054E7">
              <w:rPr>
                <w:noProof/>
              </w:rPr>
              <w:t> </w:t>
            </w:r>
            <w:r w:rsidR="008054E7">
              <w:rPr>
                <w:noProof/>
              </w:rPr>
              <w:t> </w:t>
            </w:r>
            <w:r>
              <w:fldChar w:fldCharType="end"/>
            </w:r>
            <w:bookmarkEnd w:id="6"/>
          </w:p>
        </w:tc>
        <w:tc>
          <w:tcPr>
            <w:tcW w:w="5398" w:type="dxa"/>
          </w:tcPr>
          <w:p w14:paraId="049ECA88" w14:textId="77777777" w:rsidR="00C50242" w:rsidRPr="00F635B8" w:rsidRDefault="00E9768B" w:rsidP="00D710D8">
            <w:pPr>
              <w:spacing w:before="40" w:after="40"/>
            </w:pPr>
            <w:r>
              <w:fldChar w:fldCharType="begin">
                <w:ffData>
                  <w:name w:val="Text250"/>
                  <w:enabled/>
                  <w:calcOnExit w:val="0"/>
                  <w:textInput/>
                </w:ffData>
              </w:fldChar>
            </w:r>
            <w:bookmarkStart w:id="7" w:name="Text250"/>
            <w:r>
              <w:instrText xml:space="preserve"> FORMTEXT </w:instrText>
            </w:r>
            <w:r>
              <w:fldChar w:fldCharType="separate"/>
            </w:r>
            <w:r w:rsidR="008054E7">
              <w:rPr>
                <w:noProof/>
              </w:rPr>
              <w:t> </w:t>
            </w:r>
            <w:r w:rsidR="008054E7">
              <w:rPr>
                <w:noProof/>
              </w:rPr>
              <w:t> </w:t>
            </w:r>
            <w:r w:rsidR="008054E7">
              <w:rPr>
                <w:noProof/>
              </w:rPr>
              <w:t> </w:t>
            </w:r>
            <w:r w:rsidR="008054E7">
              <w:rPr>
                <w:noProof/>
              </w:rPr>
              <w:t> </w:t>
            </w:r>
            <w:r w:rsidR="008054E7">
              <w:rPr>
                <w:noProof/>
              </w:rPr>
              <w:t> </w:t>
            </w:r>
            <w:r>
              <w:fldChar w:fldCharType="end"/>
            </w:r>
            <w:bookmarkEnd w:id="7"/>
          </w:p>
        </w:tc>
      </w:tr>
      <w:tr w:rsidR="001F52DA" w:rsidRPr="00F635B8" w14:paraId="7BEF0760" w14:textId="77777777" w:rsidTr="007A3850">
        <w:trPr>
          <w:trHeight w:val="432"/>
        </w:trPr>
        <w:tc>
          <w:tcPr>
            <w:tcW w:w="5397" w:type="dxa"/>
            <w:vAlign w:val="center"/>
          </w:tcPr>
          <w:p w14:paraId="6FB79C41" w14:textId="77777777" w:rsidR="001F52DA" w:rsidRPr="00F635B8" w:rsidRDefault="001F52DA" w:rsidP="00E9768B">
            <w:r w:rsidRPr="00732D3E">
              <w:rPr>
                <w:rFonts w:cs="Arial"/>
                <w:b/>
              </w:rPr>
              <w:t>Home Phone:</w:t>
            </w:r>
            <w:r w:rsidRPr="00F635B8">
              <w:t xml:space="preserve">  </w:t>
            </w:r>
            <w:r w:rsidR="00E9768B">
              <w:fldChar w:fldCharType="begin">
                <w:ffData>
                  <w:name w:val="Text251"/>
                  <w:enabled/>
                  <w:calcOnExit w:val="0"/>
                  <w:textInput/>
                </w:ffData>
              </w:fldChar>
            </w:r>
            <w:bookmarkStart w:id="8" w:name="Text251"/>
            <w:r w:rsidR="00E9768B">
              <w:instrText xml:space="preserve"> FORMTEXT </w:instrText>
            </w:r>
            <w:r w:rsidR="00E9768B">
              <w:fldChar w:fldCharType="separate"/>
            </w:r>
            <w:r w:rsidR="008054E7">
              <w:rPr>
                <w:noProof/>
              </w:rPr>
              <w:t> </w:t>
            </w:r>
            <w:r w:rsidR="008054E7">
              <w:rPr>
                <w:noProof/>
              </w:rPr>
              <w:t> </w:t>
            </w:r>
            <w:r w:rsidR="008054E7">
              <w:rPr>
                <w:noProof/>
              </w:rPr>
              <w:t> </w:t>
            </w:r>
            <w:r w:rsidR="008054E7">
              <w:rPr>
                <w:noProof/>
              </w:rPr>
              <w:t> </w:t>
            </w:r>
            <w:r w:rsidR="008054E7">
              <w:rPr>
                <w:noProof/>
              </w:rPr>
              <w:t> </w:t>
            </w:r>
            <w:r w:rsidR="00E9768B">
              <w:fldChar w:fldCharType="end"/>
            </w:r>
            <w:bookmarkEnd w:id="8"/>
          </w:p>
        </w:tc>
        <w:tc>
          <w:tcPr>
            <w:tcW w:w="5398" w:type="dxa"/>
            <w:vAlign w:val="center"/>
          </w:tcPr>
          <w:p w14:paraId="71F26A90" w14:textId="77777777" w:rsidR="001F52DA" w:rsidRPr="00F635B8" w:rsidRDefault="001F52DA" w:rsidP="00E9768B">
            <w:r w:rsidRPr="00732D3E">
              <w:rPr>
                <w:rFonts w:cs="Arial"/>
                <w:b/>
              </w:rPr>
              <w:t>Business Phone:</w:t>
            </w:r>
            <w:r w:rsidRPr="00F635B8">
              <w:t xml:space="preserve">  </w:t>
            </w:r>
            <w:r w:rsidR="00E9768B">
              <w:fldChar w:fldCharType="begin">
                <w:ffData>
                  <w:name w:val="Text252"/>
                  <w:enabled/>
                  <w:calcOnExit w:val="0"/>
                  <w:textInput/>
                </w:ffData>
              </w:fldChar>
            </w:r>
            <w:bookmarkStart w:id="9" w:name="Text252"/>
            <w:r w:rsidR="00E9768B">
              <w:instrText xml:space="preserve"> FORMTEXT </w:instrText>
            </w:r>
            <w:r w:rsidR="00E9768B">
              <w:fldChar w:fldCharType="separate"/>
            </w:r>
            <w:r w:rsidR="008054E7">
              <w:rPr>
                <w:noProof/>
              </w:rPr>
              <w:t> </w:t>
            </w:r>
            <w:r w:rsidR="008054E7">
              <w:rPr>
                <w:noProof/>
              </w:rPr>
              <w:t> </w:t>
            </w:r>
            <w:r w:rsidR="008054E7">
              <w:rPr>
                <w:noProof/>
              </w:rPr>
              <w:t> </w:t>
            </w:r>
            <w:r w:rsidR="008054E7">
              <w:rPr>
                <w:noProof/>
              </w:rPr>
              <w:t> </w:t>
            </w:r>
            <w:r w:rsidR="008054E7">
              <w:rPr>
                <w:noProof/>
              </w:rPr>
              <w:t> </w:t>
            </w:r>
            <w:r w:rsidR="00E9768B">
              <w:fldChar w:fldCharType="end"/>
            </w:r>
            <w:bookmarkEnd w:id="9"/>
          </w:p>
        </w:tc>
      </w:tr>
    </w:tbl>
    <w:p w14:paraId="1BFAF1D4" w14:textId="77777777" w:rsidR="00F25ED5" w:rsidRPr="004D38D0" w:rsidRDefault="002A6D71">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955285" w:rsidRPr="00F635B8" w14:paraId="1E4DCCFC" w14:textId="77777777" w:rsidTr="007A3850">
        <w:trPr>
          <w:trHeight w:val="432"/>
        </w:trPr>
        <w:tc>
          <w:tcPr>
            <w:tcW w:w="10790" w:type="dxa"/>
          </w:tcPr>
          <w:p w14:paraId="051C008D" w14:textId="77777777" w:rsidR="00955285" w:rsidRPr="00F635B8" w:rsidRDefault="00955285" w:rsidP="00E9768B">
            <w:pPr>
              <w:rPr>
                <w:rFonts w:cs="Arial"/>
              </w:rPr>
            </w:pPr>
            <w:r w:rsidRPr="00732D3E">
              <w:rPr>
                <w:rFonts w:cs="Arial"/>
                <w:b/>
              </w:rPr>
              <w:t>Email Address:</w:t>
            </w:r>
            <w:r w:rsidRPr="00F635B8">
              <w:rPr>
                <w:rFonts w:cs="Arial"/>
              </w:rPr>
              <w:t xml:space="preserve">  </w:t>
            </w:r>
            <w:r w:rsidR="00E9768B">
              <w:rPr>
                <w:rFonts w:cs="Arial"/>
              </w:rPr>
              <w:fldChar w:fldCharType="begin">
                <w:ffData>
                  <w:name w:val="Text253"/>
                  <w:enabled/>
                  <w:calcOnExit w:val="0"/>
                  <w:textInput/>
                </w:ffData>
              </w:fldChar>
            </w:r>
            <w:bookmarkStart w:id="10" w:name="Text253"/>
            <w:r w:rsidR="00E9768B">
              <w:rPr>
                <w:rFonts w:cs="Arial"/>
              </w:rPr>
              <w:instrText xml:space="preserve"> FORMTEXT </w:instrText>
            </w:r>
            <w:r w:rsidR="00E9768B">
              <w:rPr>
                <w:rFonts w:cs="Arial"/>
              </w:rPr>
            </w:r>
            <w:r w:rsidR="00E9768B">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00E9768B">
              <w:rPr>
                <w:rFonts w:cs="Arial"/>
              </w:rPr>
              <w:fldChar w:fldCharType="end"/>
            </w:r>
            <w:bookmarkEnd w:id="10"/>
          </w:p>
        </w:tc>
      </w:tr>
    </w:tbl>
    <w:p w14:paraId="693119AD" w14:textId="77777777" w:rsidR="00384BDF" w:rsidRDefault="00384BDF">
      <w:pPr>
        <w:rPr>
          <w:rFonts w:cs="Arial"/>
          <w:b/>
          <w:sz w:val="24"/>
          <w:szCs w:val="24"/>
        </w:rPr>
      </w:pPr>
    </w:p>
    <w:p w14:paraId="1BB2F637" w14:textId="36028D9B" w:rsidR="00012A85" w:rsidRDefault="001B73A8">
      <w:pPr>
        <w:rPr>
          <w:rFonts w:cs="Arial"/>
          <w:b/>
        </w:rPr>
      </w:pPr>
      <w:r>
        <w:rPr>
          <w:rFonts w:cs="Arial"/>
          <w:b/>
          <w:sz w:val="24"/>
          <w:szCs w:val="24"/>
        </w:rPr>
        <w:t>II</w:t>
      </w:r>
      <w:r w:rsidR="007A3850">
        <w:rPr>
          <w:rFonts w:cs="Arial"/>
          <w:b/>
          <w:sz w:val="24"/>
          <w:szCs w:val="24"/>
        </w:rPr>
        <w:t xml:space="preserve">.  </w:t>
      </w:r>
      <w:r w:rsidR="00072A71">
        <w:rPr>
          <w:rFonts w:cs="Arial"/>
          <w:b/>
          <w:sz w:val="24"/>
          <w:szCs w:val="24"/>
        </w:rPr>
        <w:t xml:space="preserve">CONTINUING EDUCATION </w:t>
      </w:r>
      <w:r w:rsidR="00931211">
        <w:rPr>
          <w:rFonts w:cs="Arial"/>
          <w:b/>
          <w:sz w:val="24"/>
          <w:szCs w:val="24"/>
        </w:rPr>
        <w:t xml:space="preserve">(CE) </w:t>
      </w:r>
      <w:r w:rsidR="00072A71">
        <w:rPr>
          <w:rFonts w:cs="Arial"/>
          <w:b/>
          <w:sz w:val="24"/>
          <w:szCs w:val="24"/>
        </w:rPr>
        <w:t>ACTIVITY LOG</w:t>
      </w:r>
    </w:p>
    <w:p w14:paraId="3B9C52D4" w14:textId="77777777" w:rsidR="00012A85" w:rsidRDefault="00012A85">
      <w:pPr>
        <w:rPr>
          <w:rFonts w:cs="Arial"/>
          <w:b/>
        </w:rPr>
      </w:pPr>
    </w:p>
    <w:p w14:paraId="461C57E7" w14:textId="14804CA6" w:rsidR="009F01B9" w:rsidRPr="00B11FCF" w:rsidRDefault="00072A71" w:rsidP="00B11FCF">
      <w:pPr>
        <w:spacing w:after="120"/>
      </w:pPr>
      <w:r w:rsidRPr="00B11FCF">
        <w:t>Complete the Continuing Education Activity Log by following the i</w:t>
      </w:r>
      <w:r w:rsidR="005628B2">
        <w:t xml:space="preserve">nstructions provided below. Refer to the Candidate Handbook for requirements related to continuing education units (CEUs), categories of acceptable CE activities, required CE areas, and the prorated system for </w:t>
      </w:r>
      <w:r w:rsidR="00AF5C89">
        <w:t>CEUs for 2017-2021.</w:t>
      </w:r>
    </w:p>
    <w:p w14:paraId="07C73549" w14:textId="19343F9B" w:rsidR="00B11FCF" w:rsidRPr="00B11FCF" w:rsidRDefault="00B11FCF" w:rsidP="00E01106">
      <w:pPr>
        <w:pStyle w:val="ListParagraph"/>
        <w:numPr>
          <w:ilvl w:val="0"/>
          <w:numId w:val="2"/>
        </w:numPr>
        <w:spacing w:after="120"/>
        <w:contextualSpacing w:val="0"/>
        <w:rPr>
          <w:rFonts w:cs="Arial"/>
        </w:rPr>
      </w:pPr>
      <w:r w:rsidRPr="00B11FCF">
        <w:rPr>
          <w:rFonts w:cs="Arial"/>
          <w:b/>
        </w:rPr>
        <w:t>Type of CE Activity:</w:t>
      </w:r>
      <w:r w:rsidRPr="00B11FCF">
        <w:rPr>
          <w:rFonts w:cs="Arial"/>
        </w:rPr>
        <w:t xml:space="preserve"> Select the type of CE activity completed</w:t>
      </w:r>
      <w:r w:rsidR="007960BD">
        <w:rPr>
          <w:rFonts w:cs="Arial"/>
        </w:rPr>
        <w:t xml:space="preserve"> from the drop-down menu</w:t>
      </w:r>
      <w:r w:rsidRPr="00B11FCF">
        <w:rPr>
          <w:rFonts w:cs="Arial"/>
        </w:rPr>
        <w:t xml:space="preserve">. Options include Conference, Webinar, Presentation, Workshop, Academic activity, and Self-directed study. Refer to the Candidate Handbook for descriptions of acceptable CE activities. </w:t>
      </w:r>
    </w:p>
    <w:p w14:paraId="0053D7D0"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Name of CE Activity:</w:t>
      </w:r>
      <w:r w:rsidRPr="00B11FCF">
        <w:rPr>
          <w:rFonts w:cs="Arial"/>
        </w:rPr>
        <w:t xml:space="preserve"> Record the title of session/activity completed.</w:t>
      </w:r>
    </w:p>
    <w:p w14:paraId="2B8AF312"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Hosting Organization:</w:t>
      </w:r>
      <w:r w:rsidRPr="00B11FCF">
        <w:rPr>
          <w:rFonts w:cs="Arial"/>
        </w:rPr>
        <w:t xml:space="preserve"> Record the organization that hosted the CE activity. </w:t>
      </w:r>
    </w:p>
    <w:p w14:paraId="0C9BCF56"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Date:</w:t>
      </w:r>
      <w:r w:rsidRPr="00B11FCF">
        <w:rPr>
          <w:rFonts w:cs="Arial"/>
        </w:rPr>
        <w:t xml:space="preserve"> Record the date the CE activity occurred.</w:t>
      </w:r>
    </w:p>
    <w:p w14:paraId="506DD747"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 of CEUs:</w:t>
      </w:r>
      <w:r w:rsidRPr="00B11FCF">
        <w:rPr>
          <w:rFonts w:cs="Arial"/>
        </w:rPr>
        <w:t xml:space="preserve"> Record the number of CEUs awarded for each activity. Refer to the Candidate Handbook for information regarding the number of CEUs awarded for various activities. </w:t>
      </w:r>
    </w:p>
    <w:p w14:paraId="764D1FBB" w14:textId="5B4F52AD" w:rsidR="00B11FCF" w:rsidRPr="00AF5C89" w:rsidRDefault="00B11FCF" w:rsidP="00E01106">
      <w:pPr>
        <w:pStyle w:val="ListParagraph"/>
        <w:numPr>
          <w:ilvl w:val="0"/>
          <w:numId w:val="2"/>
        </w:numPr>
        <w:spacing w:after="120"/>
        <w:contextualSpacing w:val="0"/>
      </w:pPr>
      <w:r w:rsidRPr="00B11FCF">
        <w:rPr>
          <w:rFonts w:cs="Arial"/>
          <w:b/>
        </w:rPr>
        <w:t>Required CE Area # of CEUs:</w:t>
      </w:r>
      <w:r w:rsidRPr="00B11FCF">
        <w:rPr>
          <w:rFonts w:cs="Arial"/>
        </w:rPr>
        <w:t xml:space="preserve"> If a CE activity fits into one of the required areas, as listed in the Candidate Handbook, record the number of CEUs awarded for the activity in one of the three required areas (PE = Professional Ethics; D = Diversity; M/S = Mentorship/Supervision.</w:t>
      </w:r>
    </w:p>
    <w:p w14:paraId="04FCF425" w14:textId="13E8FBEC" w:rsidR="00AF5C89" w:rsidRPr="00B11FCF" w:rsidRDefault="00931211" w:rsidP="00AF5C89">
      <w:pPr>
        <w:spacing w:after="120"/>
      </w:pPr>
      <w:r>
        <w:t>Provide documentation as evidence of completion for each CE activity as outlined in the CE Activity table provided in the Candidate Handbook. Documentation is required for each CE activity</w:t>
      </w:r>
      <w:r w:rsidR="007960BD">
        <w:t xml:space="preserve"> as indicated in the CE Activity table</w:t>
      </w:r>
      <w:r>
        <w:t>.</w:t>
      </w:r>
    </w:p>
    <w:p w14:paraId="311C7BC9" w14:textId="77777777" w:rsidR="00B11FCF" w:rsidRPr="00B11FCF" w:rsidRDefault="00B11FCF" w:rsidP="00B11FCF">
      <w:pPr>
        <w:pStyle w:val="Heading2"/>
        <w:spacing w:after="120"/>
        <w:ind w:left="0" w:firstLine="0"/>
        <w:rPr>
          <w:rFonts w:cs="Arial"/>
          <w:sz w:val="20"/>
        </w:rPr>
        <w:sectPr w:rsidR="00B11FCF" w:rsidRPr="00B11FCF" w:rsidSect="001D5E60">
          <w:headerReference w:type="default" r:id="rId11"/>
          <w:type w:val="continuous"/>
          <w:pgSz w:w="12240" w:h="15840" w:code="1"/>
          <w:pgMar w:top="720" w:right="720" w:bottom="720" w:left="720" w:header="360" w:footer="360" w:gutter="0"/>
          <w:cols w:space="720"/>
          <w:docGrid w:linePitch="360"/>
        </w:sectPr>
      </w:pPr>
    </w:p>
    <w:p w14:paraId="33782F1B" w14:textId="2C4788F1" w:rsidR="00B11FCF" w:rsidRPr="00286091" w:rsidRDefault="00B11FCF" w:rsidP="009F01B9">
      <w:pPr>
        <w:pStyle w:val="Heading2"/>
        <w:ind w:left="0" w:firstLine="0"/>
        <w:rPr>
          <w:rFonts w:cs="Arial"/>
          <w:sz w:val="12"/>
          <w:szCs w:val="12"/>
        </w:rPr>
      </w:pPr>
    </w:p>
    <w:tbl>
      <w:tblPr>
        <w:tblStyle w:val="TableGrid"/>
        <w:tblW w:w="14515" w:type="dxa"/>
        <w:tblLayout w:type="fixed"/>
        <w:tblLook w:val="04A0" w:firstRow="1" w:lastRow="0" w:firstColumn="1" w:lastColumn="0" w:noHBand="0" w:noVBand="1"/>
      </w:tblPr>
      <w:tblGrid>
        <w:gridCol w:w="1705"/>
        <w:gridCol w:w="4500"/>
        <w:gridCol w:w="2250"/>
        <w:gridCol w:w="1890"/>
        <w:gridCol w:w="1110"/>
        <w:gridCol w:w="1020"/>
        <w:gridCol w:w="1020"/>
        <w:gridCol w:w="1020"/>
      </w:tblGrid>
      <w:tr w:rsidR="00C523D5" w:rsidRPr="004C7A59" w14:paraId="15FBA16C" w14:textId="77777777" w:rsidTr="00CC1205">
        <w:trPr>
          <w:trHeight w:val="230"/>
        </w:trPr>
        <w:tc>
          <w:tcPr>
            <w:tcW w:w="1705"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C9FCB4F" w14:textId="77777777" w:rsidR="00C523D5" w:rsidRPr="004C7A59" w:rsidRDefault="00C523D5" w:rsidP="00CC1205">
            <w:pPr>
              <w:jc w:val="center"/>
              <w:rPr>
                <w:rFonts w:cs="Arial"/>
                <w:b/>
                <w:sz w:val="18"/>
                <w:szCs w:val="18"/>
              </w:rPr>
            </w:pPr>
            <w:r w:rsidRPr="004C7A59">
              <w:rPr>
                <w:rFonts w:cs="Arial"/>
                <w:b/>
                <w:sz w:val="18"/>
                <w:szCs w:val="18"/>
              </w:rPr>
              <w:t>TYPE OF</w:t>
            </w:r>
          </w:p>
          <w:p w14:paraId="29477995" w14:textId="77777777" w:rsidR="00C523D5" w:rsidRPr="004C7A59" w:rsidRDefault="00C523D5" w:rsidP="00CC1205">
            <w:pPr>
              <w:jc w:val="center"/>
              <w:rPr>
                <w:rFonts w:cs="Arial"/>
                <w:sz w:val="18"/>
                <w:szCs w:val="18"/>
              </w:rPr>
            </w:pPr>
            <w:r w:rsidRPr="004C7A59">
              <w:rPr>
                <w:rFonts w:cs="Arial"/>
                <w:b/>
                <w:sz w:val="18"/>
                <w:szCs w:val="18"/>
              </w:rPr>
              <w:t>CE ACTIVITY</w:t>
            </w:r>
          </w:p>
        </w:tc>
        <w:tc>
          <w:tcPr>
            <w:tcW w:w="450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3610017A" w14:textId="77777777" w:rsidR="00C523D5" w:rsidRPr="004C7A59" w:rsidRDefault="00C523D5" w:rsidP="00CC1205">
            <w:pPr>
              <w:jc w:val="center"/>
              <w:rPr>
                <w:rFonts w:cs="Arial"/>
                <w:b/>
                <w:sz w:val="18"/>
                <w:szCs w:val="18"/>
              </w:rPr>
            </w:pPr>
            <w:r w:rsidRPr="004C7A59">
              <w:rPr>
                <w:rFonts w:cs="Arial"/>
                <w:b/>
                <w:sz w:val="18"/>
                <w:szCs w:val="18"/>
              </w:rPr>
              <w:t>NAME OF CE ACTIVITY</w:t>
            </w:r>
          </w:p>
        </w:tc>
        <w:tc>
          <w:tcPr>
            <w:tcW w:w="225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1F156F94" w14:textId="77777777" w:rsidR="00C523D5" w:rsidRPr="004C7A59" w:rsidRDefault="00C523D5" w:rsidP="00CC1205">
            <w:pPr>
              <w:jc w:val="center"/>
              <w:rPr>
                <w:rFonts w:cs="Arial"/>
                <w:b/>
                <w:sz w:val="18"/>
                <w:szCs w:val="18"/>
              </w:rPr>
            </w:pPr>
            <w:r w:rsidRPr="004C7A59">
              <w:rPr>
                <w:rFonts w:cs="Arial"/>
                <w:b/>
                <w:sz w:val="18"/>
                <w:szCs w:val="18"/>
              </w:rPr>
              <w:t>HOSTING ORGANIZATION</w:t>
            </w:r>
          </w:p>
        </w:tc>
        <w:tc>
          <w:tcPr>
            <w:tcW w:w="189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14663478" w14:textId="77777777" w:rsidR="00C523D5" w:rsidRPr="004C7A59" w:rsidRDefault="00C523D5" w:rsidP="00CC1205">
            <w:pPr>
              <w:jc w:val="center"/>
              <w:rPr>
                <w:rFonts w:cs="Arial"/>
                <w:b/>
                <w:sz w:val="18"/>
                <w:szCs w:val="18"/>
              </w:rPr>
            </w:pPr>
            <w:r w:rsidRPr="004C7A59">
              <w:rPr>
                <w:rFonts w:cs="Arial"/>
                <w:b/>
                <w:sz w:val="18"/>
                <w:szCs w:val="18"/>
              </w:rPr>
              <w:t>DATE</w:t>
            </w:r>
          </w:p>
        </w:tc>
        <w:tc>
          <w:tcPr>
            <w:tcW w:w="1110" w:type="dxa"/>
            <w:vMerge w:val="restart"/>
            <w:tcBorders>
              <w:top w:val="single" w:sz="4" w:space="0" w:color="auto"/>
              <w:left w:val="single" w:sz="4" w:space="0" w:color="auto"/>
              <w:right w:val="thinThickThinSmallGap" w:sz="12" w:space="0" w:color="auto"/>
            </w:tcBorders>
            <w:shd w:val="clear" w:color="auto" w:fill="D9D9D9" w:themeFill="background1" w:themeFillShade="D9"/>
          </w:tcPr>
          <w:p w14:paraId="2FF79FCF" w14:textId="77777777" w:rsidR="00C523D5" w:rsidRPr="004C7A59" w:rsidRDefault="00C523D5" w:rsidP="00CC1205">
            <w:pPr>
              <w:jc w:val="center"/>
              <w:rPr>
                <w:rFonts w:cs="Arial"/>
                <w:b/>
                <w:sz w:val="18"/>
                <w:szCs w:val="18"/>
              </w:rPr>
            </w:pPr>
            <w:r w:rsidRPr="004C7A59">
              <w:rPr>
                <w:rFonts w:cs="Arial"/>
                <w:b/>
                <w:sz w:val="18"/>
                <w:szCs w:val="18"/>
              </w:rPr>
              <w:t># of CEUs</w:t>
            </w:r>
          </w:p>
        </w:tc>
        <w:tc>
          <w:tcPr>
            <w:tcW w:w="3060" w:type="dxa"/>
            <w:gridSpan w:val="3"/>
            <w:tcBorders>
              <w:top w:val="thinThickThinSmallGap" w:sz="12" w:space="0" w:color="auto"/>
              <w:left w:val="thinThickThinSmallGap" w:sz="12" w:space="0" w:color="auto"/>
              <w:bottom w:val="nil"/>
              <w:right w:val="thinThickThinSmallGap" w:sz="12" w:space="0" w:color="auto"/>
            </w:tcBorders>
            <w:shd w:val="clear" w:color="auto" w:fill="D9D9D9" w:themeFill="background1" w:themeFillShade="D9"/>
            <w:hideMark/>
          </w:tcPr>
          <w:p w14:paraId="49BA953A" w14:textId="77777777" w:rsidR="00C523D5" w:rsidRPr="004C7A59" w:rsidRDefault="00C523D5" w:rsidP="00CC1205">
            <w:pPr>
              <w:jc w:val="center"/>
              <w:rPr>
                <w:rFonts w:cs="Arial"/>
                <w:b/>
                <w:sz w:val="18"/>
                <w:szCs w:val="18"/>
              </w:rPr>
            </w:pPr>
            <w:r w:rsidRPr="004C7A59">
              <w:rPr>
                <w:rFonts w:cs="Arial"/>
                <w:b/>
                <w:sz w:val="18"/>
                <w:szCs w:val="18"/>
              </w:rPr>
              <w:t>REQUIRED CE AREA # of CEUs</w:t>
            </w:r>
          </w:p>
        </w:tc>
      </w:tr>
      <w:tr w:rsidR="00C523D5" w:rsidRPr="004C7A59" w14:paraId="6D099AFC" w14:textId="77777777" w:rsidTr="00CC1205">
        <w:trPr>
          <w:trHeight w:val="230"/>
        </w:trPr>
        <w:tc>
          <w:tcPr>
            <w:tcW w:w="1705" w:type="dxa"/>
            <w:vMerge/>
            <w:tcBorders>
              <w:left w:val="single" w:sz="4" w:space="0" w:color="auto"/>
              <w:bottom w:val="single" w:sz="4" w:space="0" w:color="auto"/>
              <w:right w:val="single" w:sz="4" w:space="0" w:color="auto"/>
            </w:tcBorders>
            <w:shd w:val="clear" w:color="auto" w:fill="D9D9D9" w:themeFill="background1" w:themeFillShade="D9"/>
          </w:tcPr>
          <w:p w14:paraId="716C6D6B" w14:textId="77777777" w:rsidR="00C523D5" w:rsidRPr="004C7A59" w:rsidRDefault="00C523D5" w:rsidP="00CC1205">
            <w:pPr>
              <w:jc w:val="center"/>
              <w:rPr>
                <w:rFonts w:cs="Arial"/>
                <w:b/>
                <w:sz w:val="18"/>
                <w:szCs w:val="18"/>
              </w:rPr>
            </w:pPr>
          </w:p>
        </w:tc>
        <w:tc>
          <w:tcPr>
            <w:tcW w:w="4500" w:type="dxa"/>
            <w:vMerge/>
            <w:tcBorders>
              <w:left w:val="single" w:sz="4" w:space="0" w:color="auto"/>
              <w:bottom w:val="single" w:sz="4" w:space="0" w:color="auto"/>
              <w:right w:val="single" w:sz="4" w:space="0" w:color="auto"/>
            </w:tcBorders>
            <w:shd w:val="clear" w:color="auto" w:fill="D9D9D9" w:themeFill="background1" w:themeFillShade="D9"/>
          </w:tcPr>
          <w:p w14:paraId="67AEA31F" w14:textId="77777777" w:rsidR="00C523D5" w:rsidRPr="004C7A59" w:rsidRDefault="00C523D5" w:rsidP="00CC1205">
            <w:pPr>
              <w:jc w:val="center"/>
              <w:rPr>
                <w:rFonts w:cs="Arial"/>
                <w:b/>
                <w:sz w:val="18"/>
                <w:szCs w:val="18"/>
              </w:rPr>
            </w:pPr>
          </w:p>
        </w:tc>
        <w:tc>
          <w:tcPr>
            <w:tcW w:w="2250" w:type="dxa"/>
            <w:vMerge/>
            <w:tcBorders>
              <w:left w:val="single" w:sz="4" w:space="0" w:color="auto"/>
              <w:bottom w:val="single" w:sz="4" w:space="0" w:color="auto"/>
              <w:right w:val="single" w:sz="4" w:space="0" w:color="auto"/>
            </w:tcBorders>
            <w:shd w:val="clear" w:color="auto" w:fill="D9D9D9" w:themeFill="background1" w:themeFillShade="D9"/>
          </w:tcPr>
          <w:p w14:paraId="31B4C2D7" w14:textId="77777777" w:rsidR="00C523D5" w:rsidRPr="004C7A59" w:rsidRDefault="00C523D5" w:rsidP="00CC1205">
            <w:pPr>
              <w:jc w:val="center"/>
              <w:rPr>
                <w:rFonts w:cs="Arial"/>
                <w:b/>
                <w:sz w:val="18"/>
                <w:szCs w:val="18"/>
              </w:rPr>
            </w:pPr>
          </w:p>
        </w:tc>
        <w:tc>
          <w:tcPr>
            <w:tcW w:w="1890" w:type="dxa"/>
            <w:vMerge/>
            <w:tcBorders>
              <w:left w:val="single" w:sz="4" w:space="0" w:color="auto"/>
              <w:bottom w:val="single" w:sz="4" w:space="0" w:color="auto"/>
              <w:right w:val="single" w:sz="4" w:space="0" w:color="auto"/>
            </w:tcBorders>
            <w:shd w:val="clear" w:color="auto" w:fill="D9D9D9" w:themeFill="background1" w:themeFillShade="D9"/>
          </w:tcPr>
          <w:p w14:paraId="7EA37F21" w14:textId="77777777" w:rsidR="00C523D5" w:rsidRPr="004C7A59" w:rsidRDefault="00C523D5" w:rsidP="00CC1205">
            <w:pPr>
              <w:jc w:val="center"/>
              <w:rPr>
                <w:rFonts w:cs="Arial"/>
                <w:b/>
                <w:sz w:val="18"/>
                <w:szCs w:val="18"/>
              </w:rPr>
            </w:pPr>
          </w:p>
        </w:tc>
        <w:tc>
          <w:tcPr>
            <w:tcW w:w="1110" w:type="dxa"/>
            <w:vMerge/>
            <w:tcBorders>
              <w:left w:val="single" w:sz="4" w:space="0" w:color="auto"/>
              <w:bottom w:val="single" w:sz="4" w:space="0" w:color="auto"/>
              <w:right w:val="thinThickThinSmallGap" w:sz="12" w:space="0" w:color="auto"/>
            </w:tcBorders>
            <w:shd w:val="clear" w:color="auto" w:fill="D9D9D9" w:themeFill="background1" w:themeFillShade="D9"/>
          </w:tcPr>
          <w:p w14:paraId="61510AB3" w14:textId="77777777" w:rsidR="00C523D5" w:rsidRPr="004C7A59" w:rsidRDefault="00C523D5" w:rsidP="00CC1205">
            <w:pPr>
              <w:jc w:val="center"/>
              <w:rPr>
                <w:rFonts w:cs="Arial"/>
                <w:b/>
                <w:sz w:val="18"/>
                <w:szCs w:val="18"/>
              </w:rPr>
            </w:pPr>
          </w:p>
        </w:tc>
        <w:tc>
          <w:tcPr>
            <w:tcW w:w="1020" w:type="dxa"/>
            <w:tcBorders>
              <w:top w:val="nil"/>
              <w:left w:val="thinThickThinSmallGap" w:sz="12" w:space="0" w:color="auto"/>
              <w:bottom w:val="single" w:sz="4" w:space="0" w:color="auto"/>
              <w:right w:val="single" w:sz="4" w:space="0" w:color="auto"/>
            </w:tcBorders>
            <w:shd w:val="clear" w:color="auto" w:fill="D9D9D9" w:themeFill="background1" w:themeFillShade="D9"/>
          </w:tcPr>
          <w:p w14:paraId="7D145CA6" w14:textId="77777777" w:rsidR="00C523D5" w:rsidRPr="004C7A59" w:rsidRDefault="00C523D5" w:rsidP="00CC1205">
            <w:pPr>
              <w:jc w:val="center"/>
              <w:rPr>
                <w:rFonts w:cs="Arial"/>
                <w:b/>
                <w:sz w:val="18"/>
                <w:szCs w:val="18"/>
              </w:rPr>
            </w:pPr>
            <w:r w:rsidRPr="004C7A59">
              <w:rPr>
                <w:rFonts w:cs="Arial"/>
                <w:b/>
                <w:sz w:val="18"/>
                <w:szCs w:val="18"/>
              </w:rPr>
              <w:t>PE</w:t>
            </w:r>
          </w:p>
        </w:tc>
        <w:tc>
          <w:tcPr>
            <w:tcW w:w="1020" w:type="dxa"/>
            <w:tcBorders>
              <w:top w:val="nil"/>
              <w:left w:val="single" w:sz="4" w:space="0" w:color="auto"/>
              <w:bottom w:val="single" w:sz="4" w:space="0" w:color="auto"/>
              <w:right w:val="single" w:sz="4" w:space="0" w:color="auto"/>
            </w:tcBorders>
            <w:shd w:val="clear" w:color="auto" w:fill="D9D9D9" w:themeFill="background1" w:themeFillShade="D9"/>
          </w:tcPr>
          <w:p w14:paraId="11335487" w14:textId="77777777" w:rsidR="00C523D5" w:rsidRPr="004C7A59" w:rsidRDefault="00C523D5" w:rsidP="00CC1205">
            <w:pPr>
              <w:jc w:val="center"/>
              <w:rPr>
                <w:rFonts w:cs="Arial"/>
                <w:b/>
                <w:sz w:val="18"/>
                <w:szCs w:val="18"/>
              </w:rPr>
            </w:pPr>
            <w:r w:rsidRPr="004C7A59">
              <w:rPr>
                <w:rFonts w:cs="Arial"/>
                <w:b/>
                <w:sz w:val="18"/>
                <w:szCs w:val="18"/>
              </w:rPr>
              <w:t>D</w:t>
            </w:r>
          </w:p>
        </w:tc>
        <w:tc>
          <w:tcPr>
            <w:tcW w:w="1020" w:type="dxa"/>
            <w:tcBorders>
              <w:top w:val="nil"/>
              <w:left w:val="single" w:sz="4" w:space="0" w:color="auto"/>
              <w:bottom w:val="single" w:sz="4" w:space="0" w:color="auto"/>
              <w:right w:val="thinThickThinSmallGap" w:sz="12" w:space="0" w:color="auto"/>
            </w:tcBorders>
            <w:shd w:val="clear" w:color="auto" w:fill="D9D9D9" w:themeFill="background1" w:themeFillShade="D9"/>
          </w:tcPr>
          <w:p w14:paraId="793E7B35" w14:textId="77777777" w:rsidR="00C523D5" w:rsidRPr="004C7A59" w:rsidRDefault="00C523D5" w:rsidP="00CC1205">
            <w:pPr>
              <w:jc w:val="center"/>
              <w:rPr>
                <w:rFonts w:cs="Arial"/>
                <w:b/>
                <w:sz w:val="18"/>
                <w:szCs w:val="18"/>
              </w:rPr>
            </w:pPr>
            <w:r w:rsidRPr="004C7A59">
              <w:rPr>
                <w:rFonts w:cs="Arial"/>
                <w:b/>
                <w:sz w:val="18"/>
                <w:szCs w:val="18"/>
              </w:rPr>
              <w:t>M/S</w:t>
            </w:r>
          </w:p>
        </w:tc>
      </w:tr>
      <w:tr w:rsidR="00C523D5" w:rsidRPr="004C7A59" w14:paraId="2EFA4F9F" w14:textId="77777777" w:rsidTr="00CC1205">
        <w:trPr>
          <w:trHeight w:val="288"/>
        </w:trPr>
        <w:tc>
          <w:tcPr>
            <w:tcW w:w="1705" w:type="dxa"/>
            <w:tcBorders>
              <w:top w:val="single" w:sz="4" w:space="0" w:color="auto"/>
              <w:left w:val="single" w:sz="4" w:space="0" w:color="auto"/>
              <w:bottom w:val="single" w:sz="4" w:space="0" w:color="auto"/>
              <w:right w:val="single" w:sz="4" w:space="0" w:color="auto"/>
            </w:tcBorders>
          </w:tcPr>
          <w:p w14:paraId="248BA3C5" w14:textId="77777777" w:rsidR="00C523D5" w:rsidRPr="004C7A59" w:rsidRDefault="00C523D5" w:rsidP="00CC1205">
            <w:pPr>
              <w:rPr>
                <w:rFonts w:cs="Arial"/>
                <w:sz w:val="18"/>
                <w:szCs w:val="18"/>
              </w:rPr>
            </w:pPr>
            <w:r w:rsidRPr="004C7A59">
              <w:rPr>
                <w:rFonts w:cs="Arial"/>
                <w:sz w:val="18"/>
                <w:szCs w:val="18"/>
              </w:rPr>
              <w:t>Webinar</w:t>
            </w:r>
          </w:p>
        </w:tc>
        <w:tc>
          <w:tcPr>
            <w:tcW w:w="4500" w:type="dxa"/>
            <w:tcBorders>
              <w:top w:val="single" w:sz="4" w:space="0" w:color="auto"/>
              <w:left w:val="single" w:sz="4" w:space="0" w:color="auto"/>
              <w:bottom w:val="single" w:sz="4" w:space="0" w:color="auto"/>
              <w:right w:val="single" w:sz="4" w:space="0" w:color="auto"/>
            </w:tcBorders>
          </w:tcPr>
          <w:p w14:paraId="1C16778A" w14:textId="77777777" w:rsidR="00C523D5" w:rsidRPr="004C7A59" w:rsidRDefault="00C523D5" w:rsidP="00CC1205">
            <w:pPr>
              <w:rPr>
                <w:rFonts w:cs="Arial"/>
                <w:sz w:val="18"/>
                <w:szCs w:val="18"/>
              </w:rPr>
            </w:pPr>
            <w:r w:rsidRPr="004C7A59">
              <w:rPr>
                <w:rFonts w:cs="Arial"/>
                <w:sz w:val="18"/>
                <w:szCs w:val="18"/>
              </w:rPr>
              <w:t>Best Practices in Supervision for Developing Competent Consultants</w:t>
            </w:r>
          </w:p>
        </w:tc>
        <w:tc>
          <w:tcPr>
            <w:tcW w:w="2250" w:type="dxa"/>
            <w:tcBorders>
              <w:top w:val="single" w:sz="4" w:space="0" w:color="auto"/>
              <w:left w:val="single" w:sz="4" w:space="0" w:color="auto"/>
              <w:bottom w:val="single" w:sz="4" w:space="0" w:color="auto"/>
              <w:right w:val="single" w:sz="4" w:space="0" w:color="auto"/>
            </w:tcBorders>
          </w:tcPr>
          <w:p w14:paraId="24F49ABD" w14:textId="77777777" w:rsidR="00C523D5" w:rsidRPr="004C7A59" w:rsidRDefault="00C523D5" w:rsidP="00CC1205">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56E10193" w14:textId="77777777" w:rsidR="00C523D5" w:rsidRPr="004C7A59" w:rsidRDefault="00C523D5" w:rsidP="00CC1205">
            <w:pPr>
              <w:rPr>
                <w:rFonts w:cs="Arial"/>
                <w:sz w:val="18"/>
                <w:szCs w:val="18"/>
              </w:rPr>
            </w:pPr>
            <w:r w:rsidRPr="004C7A59">
              <w:rPr>
                <w:rFonts w:cs="Arial"/>
                <w:sz w:val="18"/>
                <w:szCs w:val="18"/>
              </w:rPr>
              <w:t>July 2014</w:t>
            </w:r>
          </w:p>
        </w:tc>
        <w:tc>
          <w:tcPr>
            <w:tcW w:w="1110" w:type="dxa"/>
            <w:tcBorders>
              <w:left w:val="single" w:sz="4" w:space="0" w:color="auto"/>
              <w:bottom w:val="single" w:sz="4" w:space="0" w:color="auto"/>
              <w:right w:val="thinThickThinSmallGap" w:sz="12" w:space="0" w:color="auto"/>
            </w:tcBorders>
          </w:tcPr>
          <w:p w14:paraId="11065818" w14:textId="77777777" w:rsidR="00C523D5" w:rsidRPr="004C7A59" w:rsidRDefault="00C523D5" w:rsidP="00CC1205">
            <w:pPr>
              <w:jc w:val="center"/>
              <w:rPr>
                <w:rFonts w:cs="Arial"/>
                <w:sz w:val="18"/>
                <w:szCs w:val="18"/>
              </w:rPr>
            </w:pPr>
            <w:r w:rsidRPr="004C7A59">
              <w:rPr>
                <w:rFonts w:cs="Arial"/>
                <w:sz w:val="18"/>
                <w:szCs w:val="18"/>
              </w:rPr>
              <w:t>1.25</w:t>
            </w:r>
          </w:p>
        </w:tc>
        <w:tc>
          <w:tcPr>
            <w:tcW w:w="1020" w:type="dxa"/>
            <w:tcBorders>
              <w:left w:val="thinThickThinSmallGap" w:sz="12" w:space="0" w:color="auto"/>
              <w:bottom w:val="single" w:sz="4" w:space="0" w:color="auto"/>
              <w:right w:val="single" w:sz="4" w:space="0" w:color="auto"/>
            </w:tcBorders>
          </w:tcPr>
          <w:p w14:paraId="3B6E5594" w14:textId="77777777" w:rsidR="00C523D5" w:rsidRPr="004C7A59" w:rsidRDefault="00C523D5" w:rsidP="00CC1205">
            <w:pPr>
              <w:jc w:val="center"/>
              <w:rPr>
                <w:rFonts w:cs="Arial"/>
                <w:sz w:val="18"/>
                <w:szCs w:val="18"/>
              </w:rPr>
            </w:pPr>
          </w:p>
        </w:tc>
        <w:tc>
          <w:tcPr>
            <w:tcW w:w="1020" w:type="dxa"/>
            <w:tcBorders>
              <w:left w:val="single" w:sz="4" w:space="0" w:color="auto"/>
              <w:bottom w:val="single" w:sz="4" w:space="0" w:color="auto"/>
              <w:right w:val="single" w:sz="4" w:space="0" w:color="auto"/>
            </w:tcBorders>
          </w:tcPr>
          <w:p w14:paraId="12D5E5D6" w14:textId="77777777" w:rsidR="00C523D5" w:rsidRPr="004C7A59" w:rsidRDefault="00C523D5" w:rsidP="00CC1205">
            <w:pPr>
              <w:jc w:val="center"/>
              <w:rPr>
                <w:rFonts w:cs="Arial"/>
                <w:sz w:val="18"/>
                <w:szCs w:val="18"/>
              </w:rPr>
            </w:pPr>
          </w:p>
        </w:tc>
        <w:tc>
          <w:tcPr>
            <w:tcW w:w="1020" w:type="dxa"/>
            <w:tcBorders>
              <w:left w:val="single" w:sz="4" w:space="0" w:color="auto"/>
              <w:bottom w:val="single" w:sz="4" w:space="0" w:color="auto"/>
              <w:right w:val="thinThickThinSmallGap" w:sz="12" w:space="0" w:color="auto"/>
            </w:tcBorders>
          </w:tcPr>
          <w:p w14:paraId="32DEF8C4" w14:textId="77777777" w:rsidR="00C523D5" w:rsidRPr="004C7A59" w:rsidRDefault="00C523D5" w:rsidP="00CC1205">
            <w:pPr>
              <w:jc w:val="center"/>
              <w:rPr>
                <w:rFonts w:cs="Arial"/>
                <w:sz w:val="18"/>
                <w:szCs w:val="18"/>
              </w:rPr>
            </w:pPr>
            <w:r w:rsidRPr="004C7A59">
              <w:rPr>
                <w:rFonts w:cs="Arial"/>
                <w:sz w:val="18"/>
                <w:szCs w:val="18"/>
              </w:rPr>
              <w:t>1.25</w:t>
            </w:r>
          </w:p>
        </w:tc>
      </w:tr>
      <w:tr w:rsidR="00C523D5" w:rsidRPr="004C7A59" w14:paraId="4BDF4204" w14:textId="77777777" w:rsidTr="00B61E82">
        <w:trPr>
          <w:trHeight w:val="288"/>
        </w:trPr>
        <w:tc>
          <w:tcPr>
            <w:tcW w:w="1705" w:type="dxa"/>
            <w:tcBorders>
              <w:top w:val="single" w:sz="4" w:space="0" w:color="auto"/>
              <w:left w:val="single" w:sz="4" w:space="0" w:color="auto"/>
              <w:bottom w:val="single" w:sz="4" w:space="0" w:color="auto"/>
              <w:right w:val="single" w:sz="4" w:space="0" w:color="auto"/>
            </w:tcBorders>
          </w:tcPr>
          <w:p w14:paraId="53CD4720" w14:textId="77777777" w:rsidR="00C523D5" w:rsidRPr="004C7A59" w:rsidRDefault="00C523D5" w:rsidP="00CC1205">
            <w:pPr>
              <w:rPr>
                <w:rFonts w:cs="Arial"/>
                <w:sz w:val="18"/>
                <w:szCs w:val="18"/>
              </w:rPr>
            </w:pPr>
            <w:r w:rsidRPr="004C7A59">
              <w:rPr>
                <w:rFonts w:cs="Arial"/>
                <w:sz w:val="18"/>
                <w:szCs w:val="18"/>
              </w:rPr>
              <w:t>Conference</w:t>
            </w:r>
          </w:p>
        </w:tc>
        <w:tc>
          <w:tcPr>
            <w:tcW w:w="4500" w:type="dxa"/>
            <w:tcBorders>
              <w:top w:val="single" w:sz="4" w:space="0" w:color="auto"/>
              <w:left w:val="single" w:sz="4" w:space="0" w:color="auto"/>
              <w:bottom w:val="single" w:sz="4" w:space="0" w:color="auto"/>
              <w:right w:val="single" w:sz="4" w:space="0" w:color="auto"/>
            </w:tcBorders>
          </w:tcPr>
          <w:p w14:paraId="052E7198" w14:textId="1B9D7EFC" w:rsidR="00C523D5" w:rsidRPr="004C7A59" w:rsidRDefault="00C523D5" w:rsidP="00B61E82">
            <w:pPr>
              <w:rPr>
                <w:rFonts w:cs="Arial"/>
                <w:sz w:val="18"/>
                <w:szCs w:val="18"/>
              </w:rPr>
            </w:pPr>
            <w:r w:rsidRPr="004C7A59">
              <w:rPr>
                <w:rFonts w:cs="Arial"/>
                <w:sz w:val="18"/>
                <w:szCs w:val="18"/>
              </w:rPr>
              <w:t>AASP Conference</w:t>
            </w:r>
            <w:r w:rsidR="00C92621">
              <w:rPr>
                <w:rFonts w:cs="Arial"/>
                <w:sz w:val="18"/>
                <w:szCs w:val="18"/>
              </w:rPr>
              <w:t xml:space="preserve"> </w:t>
            </w:r>
            <w:r w:rsidR="00C92621" w:rsidRPr="00C92621">
              <w:rPr>
                <w:rFonts w:cs="Arial"/>
                <w:i/>
                <w:sz w:val="18"/>
                <w:szCs w:val="18"/>
                <w:highlight w:val="yellow"/>
              </w:rPr>
              <w:t>*note</w:t>
            </w:r>
            <w:r w:rsidR="00B61E82">
              <w:rPr>
                <w:rFonts w:cs="Arial"/>
                <w:i/>
                <w:sz w:val="18"/>
                <w:szCs w:val="18"/>
                <w:highlight w:val="yellow"/>
              </w:rPr>
              <w:t xml:space="preserve"> that AASP conferences prior to 2017 are NOT acceptable CE activities</w:t>
            </w:r>
            <w:r w:rsidR="00C92621">
              <w:rPr>
                <w:rFonts w:cs="Arial"/>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tcPr>
          <w:p w14:paraId="61C874F6" w14:textId="77777777" w:rsidR="00C523D5" w:rsidRPr="004C7A59" w:rsidRDefault="00C523D5" w:rsidP="00CC1205">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623BE9AA" w14:textId="77777777" w:rsidR="00C523D5" w:rsidRPr="004C7A59" w:rsidRDefault="00C523D5" w:rsidP="00CC1205">
            <w:pPr>
              <w:rPr>
                <w:rFonts w:cs="Arial"/>
                <w:sz w:val="18"/>
                <w:szCs w:val="18"/>
              </w:rPr>
            </w:pPr>
            <w:r w:rsidRPr="004C7A59">
              <w:rPr>
                <w:rFonts w:cs="Arial"/>
                <w:sz w:val="18"/>
                <w:szCs w:val="18"/>
              </w:rPr>
              <w:t>10/</w:t>
            </w:r>
            <w:r>
              <w:rPr>
                <w:rFonts w:cs="Arial"/>
                <w:sz w:val="18"/>
                <w:szCs w:val="18"/>
              </w:rPr>
              <w:t>1</w:t>
            </w:r>
            <w:r w:rsidRPr="004C7A59">
              <w:rPr>
                <w:rFonts w:cs="Arial"/>
                <w:sz w:val="18"/>
                <w:szCs w:val="18"/>
              </w:rPr>
              <w:t>8/</w:t>
            </w:r>
            <w:r>
              <w:rPr>
                <w:rFonts w:cs="Arial"/>
                <w:sz w:val="18"/>
                <w:szCs w:val="18"/>
              </w:rPr>
              <w:t>1</w:t>
            </w:r>
            <w:r w:rsidRPr="004C7A59">
              <w:rPr>
                <w:rFonts w:cs="Arial"/>
                <w:sz w:val="18"/>
                <w:szCs w:val="18"/>
              </w:rPr>
              <w:t>7 – 10/2</w:t>
            </w:r>
            <w:r>
              <w:rPr>
                <w:rFonts w:cs="Arial"/>
                <w:sz w:val="18"/>
                <w:szCs w:val="18"/>
              </w:rPr>
              <w:t>1</w:t>
            </w:r>
            <w:r w:rsidRPr="004C7A59">
              <w:rPr>
                <w:rFonts w:cs="Arial"/>
                <w:sz w:val="18"/>
                <w:szCs w:val="18"/>
              </w:rPr>
              <w:t>/</w:t>
            </w:r>
            <w:r>
              <w:rPr>
                <w:rFonts w:cs="Arial"/>
                <w:sz w:val="18"/>
                <w:szCs w:val="18"/>
              </w:rPr>
              <w:t>1</w:t>
            </w:r>
            <w:r w:rsidRPr="004C7A59">
              <w:rPr>
                <w:rFonts w:cs="Arial"/>
                <w:sz w:val="18"/>
                <w:szCs w:val="18"/>
              </w:rPr>
              <w:t>7</w:t>
            </w:r>
          </w:p>
        </w:tc>
        <w:tc>
          <w:tcPr>
            <w:tcW w:w="1110" w:type="dxa"/>
            <w:tcBorders>
              <w:top w:val="single" w:sz="4" w:space="0" w:color="auto"/>
              <w:left w:val="single" w:sz="4" w:space="0" w:color="auto"/>
              <w:bottom w:val="single" w:sz="4" w:space="0" w:color="auto"/>
              <w:right w:val="thinThickThinSmallGap" w:sz="12" w:space="0" w:color="auto"/>
            </w:tcBorders>
          </w:tcPr>
          <w:p w14:paraId="2F8018F8" w14:textId="77777777" w:rsidR="00C523D5" w:rsidRPr="004C7A59" w:rsidRDefault="00C523D5" w:rsidP="00CC1205">
            <w:pPr>
              <w:jc w:val="center"/>
              <w:rPr>
                <w:rFonts w:cs="Arial"/>
                <w:sz w:val="18"/>
                <w:szCs w:val="18"/>
              </w:rPr>
            </w:pPr>
            <w:r w:rsidRPr="004C7A59">
              <w:rPr>
                <w:rFonts w:cs="Arial"/>
                <w:sz w:val="18"/>
                <w:szCs w:val="18"/>
              </w:rPr>
              <w:t>1</w:t>
            </w:r>
            <w:r>
              <w:rPr>
                <w:rFonts w:cs="Arial"/>
                <w:sz w:val="18"/>
                <w:szCs w:val="18"/>
              </w:rPr>
              <w:t>2.00</w:t>
            </w:r>
          </w:p>
        </w:tc>
        <w:tc>
          <w:tcPr>
            <w:tcW w:w="1020" w:type="dxa"/>
            <w:tcBorders>
              <w:top w:val="single" w:sz="4" w:space="0" w:color="auto"/>
              <w:left w:val="thinThickThinSmallGap" w:sz="12" w:space="0" w:color="auto"/>
              <w:bottom w:val="single" w:sz="4" w:space="0" w:color="auto"/>
              <w:right w:val="single" w:sz="4" w:space="0" w:color="auto"/>
            </w:tcBorders>
          </w:tcPr>
          <w:p w14:paraId="604A9F62" w14:textId="77777777" w:rsidR="00C523D5" w:rsidRPr="004C7A59" w:rsidRDefault="00C523D5" w:rsidP="00CC1205">
            <w:pPr>
              <w:jc w:val="center"/>
              <w:rPr>
                <w:rFonts w:cs="Arial"/>
                <w:sz w:val="18"/>
                <w:szCs w:val="18"/>
              </w:rPr>
            </w:pPr>
          </w:p>
        </w:tc>
        <w:tc>
          <w:tcPr>
            <w:tcW w:w="1020" w:type="dxa"/>
            <w:tcBorders>
              <w:top w:val="single" w:sz="4" w:space="0" w:color="auto"/>
              <w:left w:val="single" w:sz="4" w:space="0" w:color="auto"/>
              <w:bottom w:val="single" w:sz="4" w:space="0" w:color="auto"/>
              <w:right w:val="single" w:sz="4" w:space="0" w:color="auto"/>
            </w:tcBorders>
          </w:tcPr>
          <w:p w14:paraId="29D162C5" w14:textId="77777777" w:rsidR="00C523D5" w:rsidRPr="004C7A59" w:rsidRDefault="00C523D5" w:rsidP="00CC1205">
            <w:pPr>
              <w:jc w:val="center"/>
              <w:rPr>
                <w:rFonts w:cs="Arial"/>
                <w:sz w:val="18"/>
                <w:szCs w:val="18"/>
              </w:rPr>
            </w:pPr>
          </w:p>
        </w:tc>
        <w:tc>
          <w:tcPr>
            <w:tcW w:w="1020" w:type="dxa"/>
            <w:tcBorders>
              <w:top w:val="single" w:sz="4" w:space="0" w:color="auto"/>
              <w:left w:val="single" w:sz="4" w:space="0" w:color="auto"/>
              <w:bottom w:val="single" w:sz="4" w:space="0" w:color="auto"/>
              <w:right w:val="thinThickThinSmallGap" w:sz="12" w:space="0" w:color="auto"/>
            </w:tcBorders>
          </w:tcPr>
          <w:p w14:paraId="60C6F62F" w14:textId="77777777" w:rsidR="00C523D5" w:rsidRPr="004C7A59" w:rsidRDefault="00C523D5" w:rsidP="00CC1205">
            <w:pPr>
              <w:jc w:val="center"/>
              <w:rPr>
                <w:rFonts w:cs="Arial"/>
                <w:sz w:val="18"/>
                <w:szCs w:val="18"/>
              </w:rPr>
            </w:pPr>
          </w:p>
        </w:tc>
      </w:tr>
      <w:tr w:rsidR="00C523D5" w:rsidRPr="004C7A59" w14:paraId="451D5B3B" w14:textId="77777777" w:rsidTr="00CC1205">
        <w:trPr>
          <w:trHeight w:hRule="exact" w:val="432"/>
        </w:trPr>
        <w:tc>
          <w:tcPr>
            <w:tcW w:w="1705" w:type="dxa"/>
            <w:tcBorders>
              <w:top w:val="single" w:sz="18" w:space="0" w:color="auto"/>
              <w:left w:val="single" w:sz="4" w:space="0" w:color="auto"/>
              <w:bottom w:val="single" w:sz="4" w:space="0" w:color="auto"/>
              <w:right w:val="single" w:sz="4" w:space="0" w:color="auto"/>
            </w:tcBorders>
          </w:tcPr>
          <w:p w14:paraId="4EF45E3B" w14:textId="2841C568"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18" w:space="0" w:color="auto"/>
              <w:left w:val="single" w:sz="4" w:space="0" w:color="auto"/>
              <w:bottom w:val="single" w:sz="4" w:space="0" w:color="auto"/>
              <w:right w:val="single" w:sz="4" w:space="0" w:color="auto"/>
            </w:tcBorders>
          </w:tcPr>
          <w:p w14:paraId="0FCFE1EA" w14:textId="0BE5FF8F" w:rsidR="00C523D5" w:rsidRPr="004C7A59" w:rsidRDefault="002A4ECF" w:rsidP="00CC1205">
            <w:pPr>
              <w:rPr>
                <w:rFonts w:cs="Arial"/>
                <w:sz w:val="18"/>
                <w:szCs w:val="18"/>
              </w:rPr>
            </w:pPr>
            <w:r>
              <w:rPr>
                <w:rFonts w:cs="Arial"/>
                <w:sz w:val="18"/>
                <w:szCs w:val="18"/>
              </w:rPr>
              <w:fldChar w:fldCharType="begin">
                <w:ffData>
                  <w:name w:val="Text2"/>
                  <w:enabled/>
                  <w:calcOnExit w:val="0"/>
                  <w:textInput/>
                </w:ffData>
              </w:fldChar>
            </w:r>
            <w:bookmarkStart w:id="11"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tc>
        <w:tc>
          <w:tcPr>
            <w:tcW w:w="2250" w:type="dxa"/>
            <w:tcBorders>
              <w:top w:val="single" w:sz="18" w:space="0" w:color="auto"/>
              <w:left w:val="single" w:sz="4" w:space="0" w:color="auto"/>
              <w:bottom w:val="single" w:sz="4" w:space="0" w:color="auto"/>
              <w:right w:val="single" w:sz="4" w:space="0" w:color="auto"/>
            </w:tcBorders>
          </w:tcPr>
          <w:p w14:paraId="351A97BD"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18" w:space="0" w:color="auto"/>
              <w:left w:val="single" w:sz="4" w:space="0" w:color="auto"/>
              <w:bottom w:val="single" w:sz="4" w:space="0" w:color="auto"/>
              <w:right w:val="single" w:sz="4" w:space="0" w:color="auto"/>
            </w:tcBorders>
          </w:tcPr>
          <w:p w14:paraId="583BFD4F"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top w:val="single" w:sz="18" w:space="0" w:color="auto"/>
              <w:left w:val="single" w:sz="4" w:space="0" w:color="auto"/>
              <w:right w:val="thinThickThinSmallGap" w:sz="12" w:space="0" w:color="auto"/>
            </w:tcBorders>
          </w:tcPr>
          <w:p w14:paraId="10719CC3"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59CC">
              <w:rPr>
                <w:rFonts w:cs="Arial"/>
                <w:sz w:val="18"/>
                <w:szCs w:val="18"/>
              </w:rPr>
              <w:fldChar w:fldCharType="end"/>
            </w:r>
          </w:p>
        </w:tc>
        <w:tc>
          <w:tcPr>
            <w:tcW w:w="1020" w:type="dxa"/>
            <w:tcBorders>
              <w:top w:val="single" w:sz="18" w:space="0" w:color="auto"/>
              <w:left w:val="thinThickThinSmallGap" w:sz="12" w:space="0" w:color="auto"/>
              <w:right w:val="single" w:sz="4" w:space="0" w:color="auto"/>
            </w:tcBorders>
          </w:tcPr>
          <w:p w14:paraId="7197AF3E"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top w:val="single" w:sz="18" w:space="0" w:color="auto"/>
              <w:left w:val="single" w:sz="4" w:space="0" w:color="auto"/>
              <w:right w:val="single" w:sz="4" w:space="0" w:color="auto"/>
            </w:tcBorders>
          </w:tcPr>
          <w:p w14:paraId="632AC586"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top w:val="single" w:sz="18" w:space="0" w:color="auto"/>
              <w:left w:val="single" w:sz="4" w:space="0" w:color="auto"/>
              <w:right w:val="thinThickThinSmallGap" w:sz="12" w:space="0" w:color="auto"/>
            </w:tcBorders>
          </w:tcPr>
          <w:p w14:paraId="7AE88403"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6A2BC241"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1241AEE4" w14:textId="4985DAB7"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CDF2D1A"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8D23B3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5435FE00"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65E241C"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549C2568"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0553DB74"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7D16AE5B"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4111FC71"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BC838B7" w14:textId="278CF7EB"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3B349D0C"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6C79A3A8"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11885D1E"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7690FC1"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548E405F"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70484D82"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20D25BA1"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2B6560FF"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A0E436E" w14:textId="01F86065"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03DBEA2"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BC7275E"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23E04CF"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04B53DC"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44DD16E2"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70C3AE85"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E0B1D07"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53BC2C46"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B46ED1A" w14:textId="214D3BFF"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B02EFD0"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AB6D1A8"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29604BB"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40404696"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7CE0BB5C"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5480B494"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689C6ADA"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47F0F70C"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4FB55AA" w14:textId="3B8CB30D"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9124B99"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7DEB1BB2"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F928A2E"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3CBCCC4"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C7B7509"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5745C198"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2A20D0A4"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16C1F1DE"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2426E8A" w14:textId="4FC9143A"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9975C2E"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EB82575"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981D4B2"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54C96650"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4D66E700"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7FB8BFF7"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6DA9662E"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4EF29813"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9688E91" w14:textId="2929520F"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B321E01"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CB5D139"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6284EC7"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362DE50"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32F7A1D8"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61089BD5"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224F1558"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5485F4F9"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BC0F934" w14:textId="2CF7EE8F"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52513BC"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A72F6F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778B871"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1D48C409"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0B953FDA"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77BF329B"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7D056F26"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0FBDEEB7"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3213CB26" w14:textId="755E2486"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3C6550B7"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5D6432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57DA7A91"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39CF93E"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812C74B"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374672E"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3A72EDF"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66CD6D91"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47BA3D2" w14:textId="5E876770"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64871C1"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7440B102"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70D386E5"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DEAF20E"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3954EE75"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0A4CE396"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42C3A63E"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453705D0"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1F133BB" w14:textId="6753B749"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D5A87E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251C128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0FF1FE1"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1676D0FC"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73C09A5"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054ADE54"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243FF8C3"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3E9415AC"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AE6E682" w14:textId="75007007"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37260349"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858DD50"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142F1F15"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EC81403"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0CB49773"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0722E109"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601FC9F8"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44D03990"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52103483" w14:textId="4339728C"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2BB54F0"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77B662BC"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AF6C78D"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58522C6F"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37F91B6"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005E8D5"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6DC1F490"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7F089DDB"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33D2FE5" w14:textId="3B9E45A8"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D630ADA"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BA442E9"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7A7BCD6"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9042F90"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0A18EA3"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0E9EF90"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99833D1"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7B71D2A9"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89CDEF6" w14:textId="3EEF8501"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05223559"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0C6550BB"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5D6CEA8"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CC2C9C4"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17C329AA"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52220D8"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7952E03F"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6F9C843E"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58AB8E4F" w14:textId="575BA612"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87F62B6"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9FABD2D"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338581E"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2399388A"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481ABE1B"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4FBF696"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12FBE19"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74A1FE36"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28A4372" w14:textId="598DE717"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D4A4F3E"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6CEEDC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5B8455F0"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EE1BAF1"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34CD98D3"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E6CB86F"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3BEC55BD"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10BB551E"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5A2538F" w14:textId="4923407D"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3F6C44D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799557A"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107108B5"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5B67C3FF"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36D6E8FA"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6DB48267"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40FBA37A"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55C3D42D" w14:textId="77777777" w:rsidTr="00CC1205">
        <w:trPr>
          <w:trHeight w:hRule="exact" w:val="432"/>
        </w:trPr>
        <w:tc>
          <w:tcPr>
            <w:tcW w:w="1705" w:type="dxa"/>
            <w:tcBorders>
              <w:top w:val="single" w:sz="4" w:space="0" w:color="auto"/>
              <w:left w:val="single" w:sz="4" w:space="0" w:color="auto"/>
              <w:bottom w:val="double" w:sz="4" w:space="0" w:color="auto"/>
              <w:right w:val="single" w:sz="4" w:space="0" w:color="auto"/>
            </w:tcBorders>
          </w:tcPr>
          <w:p w14:paraId="7DBD128C" w14:textId="5ADF6FCC"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512547">
              <w:rPr>
                <w:rFonts w:cs="Arial"/>
                <w:sz w:val="18"/>
                <w:szCs w:val="18"/>
              </w:rPr>
            </w:r>
            <w:r w:rsidR="00512547">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double" w:sz="4" w:space="0" w:color="auto"/>
              <w:right w:val="single" w:sz="4" w:space="0" w:color="auto"/>
            </w:tcBorders>
          </w:tcPr>
          <w:p w14:paraId="597D7CF8"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double" w:sz="4" w:space="0" w:color="auto"/>
              <w:right w:val="single" w:sz="4" w:space="0" w:color="auto"/>
            </w:tcBorders>
          </w:tcPr>
          <w:p w14:paraId="3E301687"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double" w:sz="4" w:space="0" w:color="auto"/>
              <w:right w:val="single" w:sz="4" w:space="0" w:color="auto"/>
            </w:tcBorders>
          </w:tcPr>
          <w:p w14:paraId="55DD0A1D"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bottom w:val="double" w:sz="4" w:space="0" w:color="auto"/>
              <w:right w:val="thinThickThinSmallGap" w:sz="12" w:space="0" w:color="auto"/>
            </w:tcBorders>
          </w:tcPr>
          <w:p w14:paraId="1BD9E8E8"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bottom w:val="double" w:sz="4" w:space="0" w:color="auto"/>
              <w:right w:val="single" w:sz="4" w:space="0" w:color="auto"/>
            </w:tcBorders>
          </w:tcPr>
          <w:p w14:paraId="11C8D51D"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bottom w:val="double" w:sz="4" w:space="0" w:color="auto"/>
              <w:right w:val="single" w:sz="4" w:space="0" w:color="auto"/>
            </w:tcBorders>
          </w:tcPr>
          <w:p w14:paraId="60A4824A"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bottom w:val="double" w:sz="4" w:space="0" w:color="auto"/>
              <w:right w:val="thinThickThinSmallGap" w:sz="12" w:space="0" w:color="auto"/>
            </w:tcBorders>
          </w:tcPr>
          <w:p w14:paraId="22273909"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18149DAE" w14:textId="77777777" w:rsidTr="00CC1205">
        <w:trPr>
          <w:trHeight w:val="475"/>
        </w:trPr>
        <w:tc>
          <w:tcPr>
            <w:tcW w:w="10345"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4AFAE3E" w14:textId="77777777" w:rsidR="00C523D5" w:rsidRPr="004C7A59" w:rsidRDefault="00C523D5" w:rsidP="00CC1205">
            <w:pPr>
              <w:jc w:val="right"/>
              <w:rPr>
                <w:rFonts w:cs="Arial"/>
                <w:b/>
                <w:sz w:val="28"/>
                <w:szCs w:val="28"/>
              </w:rPr>
            </w:pPr>
            <w:r w:rsidRPr="004C7A59">
              <w:rPr>
                <w:rFonts w:cs="Arial"/>
                <w:b/>
                <w:sz w:val="28"/>
                <w:szCs w:val="28"/>
              </w:rPr>
              <w:t>TOTAL # OF CEUs</w:t>
            </w:r>
          </w:p>
        </w:tc>
        <w:tc>
          <w:tcPr>
            <w:tcW w:w="111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72BC6FF0" w14:textId="77777777" w:rsidR="00C523D5" w:rsidRPr="00C523D5" w:rsidRDefault="00C523D5" w:rsidP="00CC1205">
            <w:pPr>
              <w:jc w:val="center"/>
              <w:rPr>
                <w:rFonts w:cs="Arial"/>
                <w:b/>
                <w:sz w:val="28"/>
                <w:szCs w:val="24"/>
              </w:rPr>
            </w:pPr>
            <w:r w:rsidRPr="00C523D5">
              <w:rPr>
                <w:rFonts w:cs="Arial"/>
                <w:b/>
                <w:sz w:val="28"/>
                <w:szCs w:val="24"/>
              </w:rPr>
              <w:fldChar w:fldCharType="begin"/>
            </w:r>
            <w:r w:rsidRPr="00C523D5">
              <w:rPr>
                <w:rFonts w:cs="Arial"/>
                <w:b/>
                <w:sz w:val="28"/>
                <w:szCs w:val="24"/>
              </w:rPr>
              <w:instrText xml:space="preserve"> =SUM(e5:e24) \# "0.00" </w:instrText>
            </w:r>
            <w:r w:rsidRPr="00C523D5">
              <w:rPr>
                <w:rFonts w:cs="Arial"/>
                <w:b/>
                <w:sz w:val="28"/>
                <w:szCs w:val="24"/>
              </w:rPr>
              <w:fldChar w:fldCharType="separate"/>
            </w:r>
            <w:r w:rsidRPr="00C523D5">
              <w:rPr>
                <w:rFonts w:cs="Arial"/>
                <w:b/>
                <w:noProof/>
                <w:sz w:val="28"/>
                <w:szCs w:val="24"/>
              </w:rPr>
              <w:t>0.00</w:t>
            </w:r>
            <w:r w:rsidRPr="00C523D5">
              <w:rPr>
                <w:rFonts w:cs="Arial"/>
                <w:b/>
                <w:sz w:val="28"/>
                <w:szCs w:val="24"/>
              </w:rPr>
              <w:fldChar w:fldCharType="end"/>
            </w:r>
          </w:p>
        </w:tc>
        <w:tc>
          <w:tcPr>
            <w:tcW w:w="1020" w:type="dxa"/>
            <w:tcBorders>
              <w:top w:val="double" w:sz="4" w:space="0" w:color="auto"/>
              <w:left w:val="thinThickThinSmallGap" w:sz="12" w:space="0" w:color="auto"/>
              <w:bottom w:val="single" w:sz="4" w:space="0" w:color="auto"/>
              <w:right w:val="single" w:sz="4" w:space="0" w:color="auto"/>
            </w:tcBorders>
            <w:shd w:val="clear" w:color="auto" w:fill="D9D9D9" w:themeFill="background1" w:themeFillShade="D9"/>
          </w:tcPr>
          <w:p w14:paraId="421F4E36" w14:textId="77777777" w:rsidR="00C523D5" w:rsidRPr="0073433C" w:rsidRDefault="00C523D5" w:rsidP="00CC1205">
            <w:pPr>
              <w:jc w:val="center"/>
              <w:rPr>
                <w:rFonts w:cs="Arial"/>
                <w:b/>
              </w:rPr>
            </w:pPr>
            <w:r w:rsidRPr="0073433C">
              <w:rPr>
                <w:rFonts w:cs="Arial"/>
                <w:b/>
              </w:rPr>
              <w:fldChar w:fldCharType="begin"/>
            </w:r>
            <w:r w:rsidRPr="0073433C">
              <w:rPr>
                <w:rFonts w:cs="Arial"/>
                <w:b/>
              </w:rPr>
              <w:instrText xml:space="preserve"> =SUM(f5:f24) \# "0.00" </w:instrText>
            </w:r>
            <w:r w:rsidRPr="0073433C">
              <w:rPr>
                <w:rFonts w:cs="Arial"/>
                <w:b/>
              </w:rPr>
              <w:fldChar w:fldCharType="separate"/>
            </w:r>
            <w:r>
              <w:rPr>
                <w:rFonts w:cs="Arial"/>
                <w:b/>
                <w:noProof/>
              </w:rPr>
              <w:t>0.00</w:t>
            </w:r>
            <w:r w:rsidRPr="0073433C">
              <w:rPr>
                <w:rFonts w:cs="Arial"/>
                <w:b/>
              </w:rPr>
              <w:fldChar w:fldCharType="end"/>
            </w:r>
          </w:p>
        </w:tc>
        <w:tc>
          <w:tcPr>
            <w:tcW w:w="102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608498E" w14:textId="77777777" w:rsidR="00C523D5" w:rsidRPr="0073433C" w:rsidRDefault="00C523D5" w:rsidP="00CC1205">
            <w:pPr>
              <w:jc w:val="center"/>
              <w:rPr>
                <w:rFonts w:cs="Arial"/>
                <w:b/>
              </w:rPr>
            </w:pPr>
            <w:r w:rsidRPr="0073433C">
              <w:rPr>
                <w:rFonts w:cs="Arial"/>
                <w:b/>
              </w:rPr>
              <w:fldChar w:fldCharType="begin"/>
            </w:r>
            <w:r w:rsidRPr="0073433C">
              <w:rPr>
                <w:rFonts w:cs="Arial"/>
                <w:b/>
              </w:rPr>
              <w:instrText xml:space="preserve"> =SUM(g5:g24) \# "0.00" </w:instrText>
            </w:r>
            <w:r w:rsidRPr="0073433C">
              <w:rPr>
                <w:rFonts w:cs="Arial"/>
                <w:b/>
              </w:rPr>
              <w:fldChar w:fldCharType="separate"/>
            </w:r>
            <w:r>
              <w:rPr>
                <w:rFonts w:cs="Arial"/>
                <w:b/>
                <w:noProof/>
              </w:rPr>
              <w:t>0.00</w:t>
            </w:r>
            <w:r w:rsidRPr="0073433C">
              <w:rPr>
                <w:rFonts w:cs="Arial"/>
                <w:b/>
              </w:rPr>
              <w:fldChar w:fldCharType="end"/>
            </w:r>
          </w:p>
        </w:tc>
        <w:tc>
          <w:tcPr>
            <w:tcW w:w="102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46FAA18E" w14:textId="77777777" w:rsidR="00C523D5" w:rsidRPr="0073433C" w:rsidRDefault="00C523D5" w:rsidP="00CC1205">
            <w:pPr>
              <w:jc w:val="center"/>
              <w:rPr>
                <w:rFonts w:cs="Arial"/>
                <w:b/>
              </w:rPr>
            </w:pPr>
            <w:r w:rsidRPr="0073433C">
              <w:rPr>
                <w:rFonts w:cs="Arial"/>
                <w:b/>
              </w:rPr>
              <w:fldChar w:fldCharType="begin"/>
            </w:r>
            <w:r w:rsidRPr="0073433C">
              <w:rPr>
                <w:rFonts w:cs="Arial"/>
                <w:b/>
              </w:rPr>
              <w:instrText xml:space="preserve"> =SUM(h5:h24) \# "0.00" </w:instrText>
            </w:r>
            <w:r w:rsidRPr="0073433C">
              <w:rPr>
                <w:rFonts w:cs="Arial"/>
                <w:b/>
              </w:rPr>
              <w:fldChar w:fldCharType="separate"/>
            </w:r>
            <w:r>
              <w:rPr>
                <w:rFonts w:cs="Arial"/>
                <w:b/>
                <w:noProof/>
              </w:rPr>
              <w:t>0.00</w:t>
            </w:r>
            <w:r w:rsidRPr="0073433C">
              <w:rPr>
                <w:rFonts w:cs="Arial"/>
                <w:b/>
              </w:rPr>
              <w:fldChar w:fldCharType="end"/>
            </w:r>
          </w:p>
        </w:tc>
      </w:tr>
    </w:tbl>
    <w:p w14:paraId="4F5D62B0" w14:textId="77777777" w:rsidR="00C523D5" w:rsidRPr="00C523D5" w:rsidRDefault="00C523D5" w:rsidP="00C523D5">
      <w:pPr>
        <w:sectPr w:rsidR="00C523D5" w:rsidRPr="00C523D5" w:rsidSect="005E4960">
          <w:headerReference w:type="default" r:id="rId12"/>
          <w:pgSz w:w="15840" w:h="12240" w:orient="landscape" w:code="1"/>
          <w:pgMar w:top="720" w:right="720" w:bottom="720" w:left="720" w:header="360" w:footer="360" w:gutter="0"/>
          <w:cols w:space="720"/>
          <w:docGrid w:linePitch="360"/>
        </w:sectPr>
      </w:pPr>
    </w:p>
    <w:p w14:paraId="27DD0856" w14:textId="44ADBDB3" w:rsidR="00931211" w:rsidRDefault="00072A71" w:rsidP="009F01B9">
      <w:pPr>
        <w:pStyle w:val="Heading2"/>
        <w:ind w:left="0" w:firstLine="0"/>
        <w:rPr>
          <w:rFonts w:cs="Arial"/>
        </w:rPr>
      </w:pPr>
      <w:r>
        <w:rPr>
          <w:rFonts w:cs="Arial"/>
        </w:rPr>
        <w:lastRenderedPageBreak/>
        <w:t>I</w:t>
      </w:r>
      <w:r w:rsidR="009F01B9">
        <w:rPr>
          <w:rFonts w:cs="Arial"/>
        </w:rPr>
        <w:t>II</w:t>
      </w:r>
      <w:r w:rsidR="009F01B9" w:rsidRPr="0039291B">
        <w:rPr>
          <w:rFonts w:cs="Arial"/>
        </w:rPr>
        <w:t xml:space="preserve">.  </w:t>
      </w:r>
      <w:r w:rsidR="00931211">
        <w:rPr>
          <w:rFonts w:cs="Arial"/>
        </w:rPr>
        <w:t>AUDIT AND VERIFICATION PROCESS</w:t>
      </w:r>
    </w:p>
    <w:p w14:paraId="3678447F" w14:textId="77777777" w:rsidR="00931211" w:rsidRDefault="00931211" w:rsidP="009F01B9">
      <w:pPr>
        <w:pStyle w:val="Heading2"/>
        <w:ind w:left="0" w:firstLine="0"/>
        <w:rPr>
          <w:rFonts w:cs="Arial"/>
        </w:rPr>
      </w:pPr>
    </w:p>
    <w:p w14:paraId="1114C2B7" w14:textId="77777777" w:rsidR="00931211" w:rsidRDefault="00931211" w:rsidP="00931211">
      <w:r>
        <w:t xml:space="preserve">The Certification Council reserves the right to verify any information provided on this application. Requests for verification may be made prior to recertification or at a future time. </w:t>
      </w:r>
    </w:p>
    <w:p w14:paraId="68F35184" w14:textId="77777777" w:rsidR="00931211" w:rsidRDefault="00931211" w:rsidP="00931211"/>
    <w:p w14:paraId="17097A77" w14:textId="77777777" w:rsidR="000F0897" w:rsidRDefault="00931211" w:rsidP="00931211">
      <w:r>
        <w:t xml:space="preserve">A portion of </w:t>
      </w:r>
      <w:r w:rsidR="000F0897">
        <w:t>recertification</w:t>
      </w:r>
      <w:r>
        <w:t xml:space="preserve"> applications will be audited to ensure that all renewal requirements are met. Audits may occur up to one year following the renewal deadline</w:t>
      </w:r>
      <w:r w:rsidR="000F0897">
        <w:t>;</w:t>
      </w:r>
      <w:r>
        <w:t xml:space="preserve"> therefore</w:t>
      </w:r>
      <w:r w:rsidR="000F0897">
        <w:t>,</w:t>
      </w:r>
      <w:r>
        <w:t xml:space="preserve"> certificants are required to retain all </w:t>
      </w:r>
      <w:r w:rsidR="000F0897">
        <w:t>recertification</w:t>
      </w:r>
      <w:r>
        <w:t xml:space="preserve"> documentation for at least 1 year after their renewal deadline. </w:t>
      </w:r>
    </w:p>
    <w:p w14:paraId="194B3F6B" w14:textId="77777777" w:rsidR="000F0897" w:rsidRDefault="000F0897" w:rsidP="00931211"/>
    <w:p w14:paraId="35964575" w14:textId="65B2FDE5" w:rsidR="00931211" w:rsidRDefault="00931211" w:rsidP="00931211">
      <w:r>
        <w:t>If any areas of non-compliance are identified during the audit (or any review of a recertification application)</w:t>
      </w:r>
      <w:r w:rsidR="000F0897">
        <w:t>,</w:t>
      </w:r>
      <w:r>
        <w:t xml:space="preserve"> </w:t>
      </w:r>
      <w:r w:rsidR="000F0897">
        <w:t xml:space="preserve">certificants </w:t>
      </w:r>
      <w:r>
        <w:t>will have 30 days to submit any required information. If the required information is not provided, t</w:t>
      </w:r>
      <w:r w:rsidR="000F0897">
        <w:t>he certificant</w:t>
      </w:r>
      <w:r>
        <w:t>’s certification will expire at the end of the allowed time or on the normal expiration date (whichever comes last). If an application is selected for audit and the certificant does not respond or does not submit the requested documentation, certification will not be renewed.</w:t>
      </w:r>
    </w:p>
    <w:p w14:paraId="30523BEB" w14:textId="77777777" w:rsidR="00931211" w:rsidRDefault="00931211" w:rsidP="009F01B9">
      <w:pPr>
        <w:pStyle w:val="Heading2"/>
        <w:ind w:left="0" w:firstLine="0"/>
        <w:rPr>
          <w:rFonts w:cs="Arial"/>
        </w:rPr>
      </w:pPr>
    </w:p>
    <w:p w14:paraId="2E67995B" w14:textId="4D8DA8CD" w:rsidR="009F01B9" w:rsidRPr="0039291B" w:rsidRDefault="00931211" w:rsidP="009F01B9">
      <w:pPr>
        <w:pStyle w:val="Heading2"/>
        <w:ind w:left="0" w:firstLine="0"/>
        <w:rPr>
          <w:rFonts w:cs="Arial"/>
        </w:rPr>
      </w:pPr>
      <w:r>
        <w:rPr>
          <w:rFonts w:cs="Arial"/>
        </w:rPr>
        <w:t xml:space="preserve">IV.  </w:t>
      </w:r>
      <w:r w:rsidR="00C523D5">
        <w:rPr>
          <w:rFonts w:cs="Arial"/>
        </w:rPr>
        <w:t xml:space="preserve">CONDUCT, </w:t>
      </w:r>
      <w:r w:rsidR="009F01B9">
        <w:rPr>
          <w:rFonts w:cs="Arial"/>
        </w:rPr>
        <w:t>ATTESTATION</w:t>
      </w:r>
      <w:r w:rsidR="00C523D5">
        <w:rPr>
          <w:rFonts w:cs="Arial"/>
        </w:rPr>
        <w:t>, AND ETHICAL CODE</w:t>
      </w:r>
    </w:p>
    <w:p w14:paraId="577301DD" w14:textId="77777777" w:rsidR="009F01B9" w:rsidRPr="0039291B" w:rsidRDefault="009F01B9" w:rsidP="009F01B9">
      <w:pPr>
        <w:rPr>
          <w:rFonts w:cs="Arial"/>
        </w:rPr>
      </w:pPr>
    </w:p>
    <w:p w14:paraId="721B51E6" w14:textId="77777777" w:rsidR="009F01B9" w:rsidRDefault="009F01B9" w:rsidP="009F01B9">
      <w:pPr>
        <w:ind w:left="270" w:hanging="270"/>
        <w:rPr>
          <w:rFonts w:cs="Arial"/>
        </w:rPr>
      </w:pPr>
      <w:r>
        <w:rPr>
          <w:rFonts w:cs="Arial"/>
        </w:rPr>
        <w:t>Answer the following questions and provide an explanation and supporting documentation where appropriate:</w:t>
      </w:r>
    </w:p>
    <w:p w14:paraId="1D21E3DC" w14:textId="77777777" w:rsidR="009F01B9" w:rsidRDefault="009F01B9" w:rsidP="009F01B9">
      <w:pPr>
        <w:ind w:left="270" w:hanging="270"/>
        <w:rPr>
          <w:rFonts w:cs="Arial"/>
        </w:rPr>
      </w:pPr>
    </w:p>
    <w:p w14:paraId="382F39C7" w14:textId="05D62C5C" w:rsidR="009F01B9" w:rsidRDefault="009F01B9" w:rsidP="009F01B9">
      <w:pPr>
        <w:ind w:left="270" w:hanging="270"/>
        <w:rPr>
          <w:rFonts w:cs="Arial"/>
        </w:rPr>
      </w:pPr>
      <w:r>
        <w:rPr>
          <w:rFonts w:cs="Arial"/>
        </w:rPr>
        <w:t>1.</w:t>
      </w:r>
      <w:r>
        <w:rPr>
          <w:rFonts w:cs="Arial"/>
        </w:rPr>
        <w:tab/>
        <w:t>Have you ever had membership in a professional association denied or revoked?</w:t>
      </w:r>
      <w:r>
        <w:rPr>
          <w:rFonts w:cs="Arial"/>
        </w:rPr>
        <w:tab/>
      </w:r>
      <w:r>
        <w:rPr>
          <w:rFonts w:cs="Arial"/>
        </w:rPr>
        <w:tab/>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r>
        <w:rPr>
          <w:rFonts w:cs="Arial"/>
        </w:rPr>
        <w:t xml:space="preserve"> No</w:t>
      </w:r>
    </w:p>
    <w:p w14:paraId="06C84C61" w14:textId="77777777" w:rsidR="009F01B9" w:rsidRDefault="009F01B9" w:rsidP="009F01B9">
      <w:pPr>
        <w:ind w:left="270"/>
        <w:rPr>
          <w:rFonts w:cs="Arial"/>
        </w:rPr>
      </w:pPr>
      <w:r>
        <w:rPr>
          <w:rFonts w:cs="Arial"/>
        </w:rPr>
        <w:t>If yes, please provide an explanation:</w:t>
      </w:r>
    </w:p>
    <w:p w14:paraId="4D26EAD9" w14:textId="77777777" w:rsidR="009F01B9" w:rsidRDefault="009F01B9" w:rsidP="009F01B9">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90C56DA" w14:textId="77777777" w:rsidR="009F01B9" w:rsidRDefault="009F01B9" w:rsidP="009F01B9">
      <w:pPr>
        <w:rPr>
          <w:rFonts w:cs="Arial"/>
        </w:rPr>
      </w:pPr>
    </w:p>
    <w:p w14:paraId="196CE91A" w14:textId="77777777" w:rsidR="009F01B9" w:rsidRDefault="009F01B9" w:rsidP="009F01B9">
      <w:pPr>
        <w:rPr>
          <w:rFonts w:cs="Arial"/>
        </w:rPr>
      </w:pPr>
    </w:p>
    <w:p w14:paraId="0237403F" w14:textId="77777777" w:rsidR="009F01B9" w:rsidRDefault="009F01B9" w:rsidP="009F01B9">
      <w:pPr>
        <w:rPr>
          <w:rFonts w:cs="Arial"/>
        </w:rPr>
      </w:pPr>
    </w:p>
    <w:p w14:paraId="1CA87466" w14:textId="078CCCF6" w:rsidR="009F01B9" w:rsidRDefault="009F01B9" w:rsidP="009F01B9">
      <w:pPr>
        <w:ind w:left="270" w:hanging="270"/>
        <w:rPr>
          <w:rFonts w:cs="Arial"/>
        </w:rPr>
      </w:pPr>
      <w:r>
        <w:rPr>
          <w:rFonts w:cs="Arial"/>
        </w:rPr>
        <w:t>2.</w:t>
      </w:r>
      <w:r>
        <w:rPr>
          <w:rFonts w:cs="Arial"/>
        </w:rPr>
        <w:tab/>
        <w:t>Have you ever had an application for a professional license, certification, or registration denied?</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r>
        <w:rPr>
          <w:rFonts w:cs="Arial"/>
        </w:rPr>
        <w:t xml:space="preserve"> No</w:t>
      </w:r>
    </w:p>
    <w:p w14:paraId="058639CA" w14:textId="77777777" w:rsidR="009F01B9" w:rsidRDefault="009F01B9" w:rsidP="009F01B9">
      <w:pPr>
        <w:ind w:left="270"/>
        <w:rPr>
          <w:rFonts w:cs="Arial"/>
        </w:rPr>
      </w:pPr>
      <w:r>
        <w:rPr>
          <w:rFonts w:cs="Arial"/>
        </w:rPr>
        <w:t>If yes, please provide an explanation:</w:t>
      </w:r>
    </w:p>
    <w:p w14:paraId="09639E80" w14:textId="77777777" w:rsidR="009F01B9" w:rsidRDefault="009F01B9" w:rsidP="009F01B9">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DC45D1B" w14:textId="77777777" w:rsidR="009F01B9" w:rsidRDefault="009F01B9" w:rsidP="009F01B9">
      <w:pPr>
        <w:rPr>
          <w:rFonts w:cs="Arial"/>
        </w:rPr>
      </w:pPr>
    </w:p>
    <w:p w14:paraId="0134AF07" w14:textId="77777777" w:rsidR="009F01B9" w:rsidRDefault="009F01B9" w:rsidP="009F01B9">
      <w:pPr>
        <w:rPr>
          <w:rFonts w:cs="Arial"/>
        </w:rPr>
      </w:pPr>
    </w:p>
    <w:p w14:paraId="5D2B4754" w14:textId="77777777" w:rsidR="009F01B9" w:rsidRDefault="009F01B9" w:rsidP="009F01B9">
      <w:pPr>
        <w:rPr>
          <w:rFonts w:cs="Arial"/>
        </w:rPr>
      </w:pPr>
    </w:p>
    <w:p w14:paraId="605C4CAA" w14:textId="3EF14881" w:rsidR="009F01B9" w:rsidRDefault="009F01B9" w:rsidP="009F01B9">
      <w:pPr>
        <w:ind w:left="270" w:hanging="270"/>
        <w:rPr>
          <w:rFonts w:cs="Arial"/>
        </w:rPr>
      </w:pPr>
      <w:r>
        <w:rPr>
          <w:rFonts w:cs="Arial"/>
        </w:rPr>
        <w:t>3.</w:t>
      </w:r>
      <w:r>
        <w:rPr>
          <w:rFonts w:cs="Arial"/>
        </w:rPr>
        <w:tab/>
        <w:t xml:space="preserve">Are you currently the subject of any formal complaint or have you ever had any disciplinary action </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r>
        <w:rPr>
          <w:rFonts w:cs="Arial"/>
        </w:rPr>
        <w:t xml:space="preserve"> No</w:t>
      </w:r>
    </w:p>
    <w:p w14:paraId="4FF5F152" w14:textId="77777777" w:rsidR="009F01B9" w:rsidRDefault="009F01B9" w:rsidP="009F01B9">
      <w:pPr>
        <w:ind w:left="270"/>
        <w:rPr>
          <w:rFonts w:cs="Arial"/>
        </w:rPr>
      </w:pPr>
      <w:r>
        <w:rPr>
          <w:rFonts w:cs="Arial"/>
        </w:rPr>
        <w:t>taken against your professional license, certification, or registration?</w:t>
      </w:r>
    </w:p>
    <w:p w14:paraId="2937AF48" w14:textId="77777777" w:rsidR="009F01B9" w:rsidRDefault="009F01B9" w:rsidP="009F01B9">
      <w:pPr>
        <w:ind w:left="270"/>
        <w:rPr>
          <w:rFonts w:cs="Arial"/>
        </w:rPr>
      </w:pPr>
      <w:r>
        <w:rPr>
          <w:rFonts w:cs="Arial"/>
        </w:rPr>
        <w:t>If yes, please provide an explanation:</w:t>
      </w:r>
    </w:p>
    <w:p w14:paraId="584C247D" w14:textId="77777777" w:rsidR="009F01B9" w:rsidRDefault="009F01B9" w:rsidP="009F01B9">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C20A640" w14:textId="77777777" w:rsidR="009F01B9" w:rsidRDefault="009F01B9" w:rsidP="009F01B9">
      <w:pPr>
        <w:rPr>
          <w:rFonts w:cs="Arial"/>
        </w:rPr>
      </w:pPr>
    </w:p>
    <w:p w14:paraId="0B96D319" w14:textId="77777777" w:rsidR="009F01B9" w:rsidRDefault="009F01B9" w:rsidP="009F01B9">
      <w:pPr>
        <w:rPr>
          <w:rFonts w:cs="Arial"/>
        </w:rPr>
      </w:pPr>
    </w:p>
    <w:p w14:paraId="342D24A6" w14:textId="77777777" w:rsidR="009F01B9" w:rsidRDefault="009F01B9" w:rsidP="009F01B9">
      <w:pPr>
        <w:rPr>
          <w:rFonts w:cs="Arial"/>
        </w:rPr>
      </w:pPr>
    </w:p>
    <w:p w14:paraId="42E3C17B" w14:textId="64797593" w:rsidR="009F01B9" w:rsidRDefault="009F01B9" w:rsidP="009F01B9">
      <w:pPr>
        <w:ind w:left="270" w:hanging="270"/>
        <w:rPr>
          <w:rFonts w:cs="Arial"/>
        </w:rPr>
      </w:pPr>
      <w:r>
        <w:rPr>
          <w:rFonts w:cs="Arial"/>
        </w:rPr>
        <w:t>4.</w:t>
      </w:r>
      <w:r>
        <w:rPr>
          <w:rFonts w:cs="Arial"/>
        </w:rPr>
        <w:tab/>
        <w:t>Are your currently awaiting trial or under indictment for or have you ever been convicted of, pled no</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r>
        <w:rPr>
          <w:rFonts w:cs="Arial"/>
        </w:rPr>
        <w:t xml:space="preserve"> No </w:t>
      </w:r>
    </w:p>
    <w:p w14:paraId="368268F8" w14:textId="77777777" w:rsidR="009F01B9" w:rsidRDefault="009F01B9" w:rsidP="009F01B9">
      <w:pPr>
        <w:ind w:left="270"/>
        <w:rPr>
          <w:rFonts w:cs="Arial"/>
        </w:rPr>
      </w:pPr>
      <w:r>
        <w:rPr>
          <w:rFonts w:cs="Arial"/>
        </w:rPr>
        <w:t xml:space="preserve">contest to, or pled guilty to any felony or a misdemeanor other than a minor traffic violation (driving </w:t>
      </w:r>
    </w:p>
    <w:p w14:paraId="4401D167" w14:textId="77777777" w:rsidR="009F01B9" w:rsidRDefault="009F01B9" w:rsidP="009F01B9">
      <w:pPr>
        <w:ind w:left="270"/>
        <w:rPr>
          <w:rFonts w:cs="Arial"/>
        </w:rPr>
      </w:pPr>
      <w:r>
        <w:rPr>
          <w:rFonts w:cs="Arial"/>
        </w:rPr>
        <w:t>under the influence is not a minor traffic offense)?</w:t>
      </w:r>
    </w:p>
    <w:p w14:paraId="14CB380F" w14:textId="77777777" w:rsidR="009F01B9" w:rsidRDefault="009F01B9" w:rsidP="009F01B9">
      <w:pPr>
        <w:ind w:left="270"/>
        <w:rPr>
          <w:rFonts w:cs="Arial"/>
        </w:rPr>
      </w:pPr>
      <w:r>
        <w:rPr>
          <w:rFonts w:cs="Arial"/>
        </w:rPr>
        <w:t>If yes, please provide an explanation:</w:t>
      </w:r>
    </w:p>
    <w:p w14:paraId="5332508B" w14:textId="77777777" w:rsidR="009F01B9" w:rsidRDefault="009F01B9" w:rsidP="009F01B9">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C48CE12" w14:textId="77777777" w:rsidR="009F01B9" w:rsidRDefault="009F01B9" w:rsidP="009F01B9">
      <w:pPr>
        <w:rPr>
          <w:rFonts w:cs="Arial"/>
        </w:rPr>
      </w:pPr>
    </w:p>
    <w:p w14:paraId="20165FC2" w14:textId="77777777" w:rsidR="009F01B9" w:rsidRDefault="009F01B9" w:rsidP="009F01B9">
      <w:pPr>
        <w:rPr>
          <w:rFonts w:cs="Arial"/>
        </w:rPr>
      </w:pPr>
    </w:p>
    <w:p w14:paraId="15645970" w14:textId="77777777" w:rsidR="009F01B9" w:rsidRDefault="009F01B9" w:rsidP="009F01B9">
      <w:pPr>
        <w:rPr>
          <w:rFonts w:cs="Arial"/>
        </w:rPr>
      </w:pPr>
    </w:p>
    <w:p w14:paraId="45C7EDDC" w14:textId="77777777" w:rsidR="009F01B9" w:rsidRDefault="009F01B9" w:rsidP="009F01B9">
      <w:pPr>
        <w:spacing w:after="120"/>
        <w:rPr>
          <w:rFonts w:ascii="Times New Roman" w:hAnsi="Times New Roman"/>
        </w:rPr>
      </w:pPr>
      <w:r>
        <w:t xml:space="preserve">I have read and understand the Candidate Handbook and agree to abide by the policies of the Certification Council and AASP as described therein, including the confidentiality and disciplinary rules. I understand that the information I provide to the Council may be audited, and I authorize the Council to make any necessary inquiries in this regard. </w:t>
      </w:r>
    </w:p>
    <w:p w14:paraId="21FCF866" w14:textId="77777777" w:rsidR="009F01B9" w:rsidRDefault="009F01B9" w:rsidP="009F01B9">
      <w:pPr>
        <w:spacing w:after="120"/>
      </w:pPr>
      <w:r>
        <w:t>By applying for certification I agree to adhere to the AASP Ethics Code. I understand that any violation of any portion of the Ethics Code may result in disciplinary action as outlined in the Disciplinary and Complaints Policy.</w:t>
      </w:r>
    </w:p>
    <w:p w14:paraId="00D234FB" w14:textId="12AECB64" w:rsidR="009F01B9" w:rsidRDefault="009F01B9" w:rsidP="009F01B9">
      <w:pPr>
        <w:spacing w:after="120"/>
      </w:pPr>
      <w:r>
        <w:t>I certify that the information contained in this application is true, complete, and correct to the best of my knowledge. I understand that submission of false or misleading information at any time may be cause for withdrawal or revocation of this application and/or certification without refund of any fees.</w:t>
      </w:r>
    </w:p>
    <w:p w14:paraId="36D55587" w14:textId="2DFD6187" w:rsidR="00F82F19" w:rsidRDefault="00F82F19" w:rsidP="009F01B9"/>
    <w:p w14:paraId="6C9333C2" w14:textId="663590C3" w:rsidR="00F82F19" w:rsidRDefault="00F82F19" w:rsidP="009F01B9"/>
    <w:p w14:paraId="2FFF6946" w14:textId="49A5411B" w:rsidR="00F82F19" w:rsidRPr="00F82F19" w:rsidRDefault="00F82F19" w:rsidP="009F01B9"/>
    <w:p w14:paraId="1EDF4CA8" w14:textId="7A1D4E1E" w:rsidR="009F01B9" w:rsidRPr="0017690C" w:rsidRDefault="009F01B9" w:rsidP="009F01B9">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12" w:name="Text205"/>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12"/>
      <w:r w:rsidRPr="0017690C">
        <w:rPr>
          <w:rFonts w:cs="Arial"/>
          <w:u w:val="single"/>
        </w:rPr>
        <w:tab/>
      </w:r>
      <w:r w:rsidRPr="0017690C">
        <w:rPr>
          <w:rFonts w:cs="Arial"/>
          <w:u w:val="single"/>
        </w:rPr>
        <w:tab/>
      </w:r>
    </w:p>
    <w:p w14:paraId="543D608B" w14:textId="4BE21872" w:rsidR="009F01B9" w:rsidRPr="00931211" w:rsidRDefault="009F01B9">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r>
        <w:rPr>
          <w:rFonts w:cs="Arial"/>
          <w:caps/>
          <w:sz w:val="36"/>
          <w:szCs w:val="36"/>
        </w:rPr>
        <w:br w:type="page"/>
      </w:r>
    </w:p>
    <w:p w14:paraId="6C2253F3" w14:textId="0B22E1CE" w:rsidR="007901B1" w:rsidRPr="00C968F9" w:rsidRDefault="007901B1" w:rsidP="007901B1">
      <w:pPr>
        <w:pStyle w:val="Heading3"/>
        <w:jc w:val="center"/>
        <w:rPr>
          <w:rFonts w:cs="Arial"/>
          <w:caps/>
          <w:sz w:val="36"/>
          <w:szCs w:val="36"/>
        </w:rPr>
      </w:pPr>
      <w:r w:rsidRPr="00C968F9">
        <w:rPr>
          <w:rFonts w:cs="Arial"/>
          <w:caps/>
          <w:sz w:val="36"/>
          <w:szCs w:val="36"/>
        </w:rPr>
        <w:lastRenderedPageBreak/>
        <w:t>Application Checklist</w:t>
      </w:r>
    </w:p>
    <w:p w14:paraId="7BFB79F3" w14:textId="77777777" w:rsidR="007901B1" w:rsidRPr="00C968F9" w:rsidRDefault="007901B1" w:rsidP="007901B1">
      <w:pPr>
        <w:rPr>
          <w:rFonts w:cs="Arial"/>
        </w:rPr>
      </w:pPr>
    </w:p>
    <w:p w14:paraId="79825609" w14:textId="77777777" w:rsidR="007901B1" w:rsidRDefault="007901B1" w:rsidP="007901B1">
      <w:pPr>
        <w:ind w:firstLine="720"/>
        <w:rPr>
          <w:rFonts w:cs="Arial"/>
        </w:rPr>
      </w:pPr>
    </w:p>
    <w:p w14:paraId="182B93BA" w14:textId="77777777" w:rsidR="007901B1" w:rsidRPr="00617785" w:rsidRDefault="007901B1" w:rsidP="007901B1">
      <w:pPr>
        <w:rPr>
          <w:rFonts w:cs="Arial"/>
          <w:b/>
        </w:rPr>
      </w:pPr>
      <w:r>
        <w:rPr>
          <w:rFonts w:cs="Arial"/>
          <w:b/>
        </w:rPr>
        <w:t>Please review and check the following:</w:t>
      </w:r>
    </w:p>
    <w:p w14:paraId="5ACF152B" w14:textId="77777777" w:rsidR="007901B1" w:rsidRDefault="007901B1" w:rsidP="007901B1">
      <w:pPr>
        <w:ind w:firstLine="720"/>
        <w:rPr>
          <w:rFonts w:cs="Arial"/>
        </w:rPr>
      </w:pPr>
    </w:p>
    <w:p w14:paraId="27A9E691" w14:textId="1EB78378" w:rsidR="00154760" w:rsidRPr="00C968F9" w:rsidRDefault="00154760" w:rsidP="00154760">
      <w:pPr>
        <w:ind w:left="1080" w:hanging="360"/>
        <w:rPr>
          <w:rFonts w:cs="Arial"/>
        </w:rPr>
      </w:pP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r>
        <w:rPr>
          <w:rFonts w:cs="Arial"/>
        </w:rPr>
        <w:tab/>
      </w:r>
      <w:r w:rsidR="008A2833">
        <w:rPr>
          <w:rFonts w:cs="Arial"/>
        </w:rPr>
        <w:t>Completed and p</w:t>
      </w:r>
      <w:r>
        <w:rPr>
          <w:rFonts w:cs="Arial"/>
        </w:rPr>
        <w:t>assed CMPC</w:t>
      </w:r>
      <w:r w:rsidRPr="00154760">
        <w:rPr>
          <w:rFonts w:cs="Arial"/>
          <w:vertAlign w:val="superscript"/>
        </w:rPr>
        <w:t>®</w:t>
      </w:r>
      <w:r>
        <w:rPr>
          <w:rFonts w:cs="Arial"/>
        </w:rPr>
        <w:t xml:space="preserve"> Certification Exam (received score report with a “pass” result)</w:t>
      </w:r>
    </w:p>
    <w:p w14:paraId="76BF659B" w14:textId="77777777" w:rsidR="00154760" w:rsidRDefault="00154760" w:rsidP="007901B1">
      <w:pPr>
        <w:ind w:left="1080" w:hanging="360"/>
        <w:rPr>
          <w:rFonts w:cs="Arial"/>
        </w:rPr>
      </w:pPr>
    </w:p>
    <w:p w14:paraId="556C0137" w14:textId="03B94CAE" w:rsidR="007901B1" w:rsidRPr="00C968F9" w:rsidRDefault="007901B1" w:rsidP="007901B1">
      <w:pPr>
        <w:ind w:left="1080" w:hanging="360"/>
        <w:rPr>
          <w:rFonts w:cs="Arial"/>
        </w:rPr>
      </w:pPr>
      <w:r w:rsidRPr="00C968F9">
        <w:rPr>
          <w:rFonts w:cs="Arial"/>
        </w:rPr>
        <w:fldChar w:fldCharType="begin">
          <w:ffData>
            <w:name w:val="Check1"/>
            <w:enabled/>
            <w:calcOnExit w:val="0"/>
            <w:checkBox>
              <w:sizeAuto/>
              <w:default w:val="0"/>
            </w:checkBox>
          </w:ffData>
        </w:fldChar>
      </w:r>
      <w:bookmarkStart w:id="13" w:name="Check1"/>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bookmarkEnd w:id="13"/>
      <w:r>
        <w:rPr>
          <w:rFonts w:cs="Arial"/>
        </w:rPr>
        <w:tab/>
        <w:t xml:space="preserve">Completed </w:t>
      </w:r>
      <w:r w:rsidR="000F0897">
        <w:rPr>
          <w:rFonts w:cs="Arial"/>
        </w:rPr>
        <w:t xml:space="preserve">Recertification </w:t>
      </w:r>
      <w:r>
        <w:rPr>
          <w:rFonts w:cs="Arial"/>
        </w:rPr>
        <w:t>A</w:t>
      </w:r>
      <w:r w:rsidRPr="00C968F9">
        <w:rPr>
          <w:rFonts w:cs="Arial"/>
        </w:rPr>
        <w:t xml:space="preserve">pplication </w:t>
      </w:r>
      <w:r>
        <w:rPr>
          <w:rFonts w:cs="Arial"/>
        </w:rPr>
        <w:t>F</w:t>
      </w:r>
      <w:r w:rsidRPr="00C968F9">
        <w:rPr>
          <w:rFonts w:cs="Arial"/>
        </w:rPr>
        <w:t>orm (</w:t>
      </w:r>
      <w:r>
        <w:rPr>
          <w:rFonts w:cs="Arial"/>
        </w:rPr>
        <w:t>typed</w:t>
      </w:r>
      <w:r w:rsidRPr="00C968F9">
        <w:rPr>
          <w:rFonts w:cs="Arial"/>
        </w:rPr>
        <w:t>)</w:t>
      </w:r>
    </w:p>
    <w:p w14:paraId="2B7778B8" w14:textId="77777777" w:rsidR="007901B1" w:rsidRPr="00C968F9" w:rsidRDefault="007901B1" w:rsidP="007901B1">
      <w:pPr>
        <w:ind w:left="1080" w:hanging="360"/>
        <w:rPr>
          <w:rFonts w:cs="Arial"/>
        </w:rPr>
      </w:pPr>
    </w:p>
    <w:p w14:paraId="09161797" w14:textId="0DCC2313" w:rsidR="007901B1" w:rsidRDefault="007901B1" w:rsidP="007901B1">
      <w:pPr>
        <w:ind w:left="1080" w:hanging="360"/>
        <w:rPr>
          <w:rFonts w:cs="Arial"/>
        </w:rPr>
      </w:pPr>
      <w:r w:rsidRPr="00C968F9">
        <w:rPr>
          <w:rFonts w:cs="Arial"/>
        </w:rPr>
        <w:fldChar w:fldCharType="begin">
          <w:ffData>
            <w:name w:val="Check6"/>
            <w:enabled/>
            <w:calcOnExit w:val="0"/>
            <w:checkBox>
              <w:sizeAuto/>
              <w:default w:val="0"/>
            </w:checkBox>
          </w:ffData>
        </w:fldChar>
      </w:r>
      <w:bookmarkStart w:id="14" w:name="Check6"/>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bookmarkEnd w:id="14"/>
      <w:r w:rsidRPr="00C968F9">
        <w:rPr>
          <w:rFonts w:cs="Arial"/>
        </w:rPr>
        <w:t xml:space="preserve">  </w:t>
      </w:r>
      <w:r w:rsidR="000F0897">
        <w:rPr>
          <w:rFonts w:cs="Arial"/>
        </w:rPr>
        <w:t>Completed Continuing Education Activity Log</w:t>
      </w:r>
    </w:p>
    <w:p w14:paraId="4204773B" w14:textId="405ED9EA" w:rsidR="000F0897" w:rsidRDefault="000F0897" w:rsidP="007901B1">
      <w:pPr>
        <w:ind w:left="1080" w:hanging="360"/>
        <w:rPr>
          <w:rFonts w:cs="Arial"/>
        </w:rPr>
      </w:pPr>
    </w:p>
    <w:p w14:paraId="42B54071" w14:textId="6953D321" w:rsidR="000F0897" w:rsidRDefault="000F0897" w:rsidP="000F0897">
      <w:pPr>
        <w:ind w:left="1080" w:hanging="360"/>
        <w:rPr>
          <w:rFonts w:cs="Arial"/>
        </w:rPr>
      </w:pPr>
      <w:r w:rsidRPr="00C968F9">
        <w:rPr>
          <w:rFonts w:cs="Arial"/>
        </w:rPr>
        <w:fldChar w:fldCharType="begin">
          <w:ffData>
            <w:name w:val="Check6"/>
            <w:enabled/>
            <w:calcOnExit w:val="0"/>
            <w:checkBox>
              <w:sizeAuto/>
              <w:default w:val="0"/>
            </w:checkBox>
          </w:ffData>
        </w:fldChar>
      </w:r>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r w:rsidRPr="00C968F9">
        <w:rPr>
          <w:rFonts w:cs="Arial"/>
        </w:rPr>
        <w:t xml:space="preserve">  </w:t>
      </w:r>
      <w:r>
        <w:rPr>
          <w:rFonts w:cs="Arial"/>
        </w:rPr>
        <w:t>Supporting documentation for each CE activity listed on Continuing Education Activity Log</w:t>
      </w:r>
    </w:p>
    <w:p w14:paraId="2F93ACA3" w14:textId="77777777" w:rsidR="007901B1" w:rsidRPr="00C968F9" w:rsidRDefault="007901B1" w:rsidP="007901B1">
      <w:pPr>
        <w:ind w:left="1080" w:hanging="360"/>
        <w:rPr>
          <w:rFonts w:cs="Arial"/>
        </w:rPr>
      </w:pPr>
    </w:p>
    <w:p w14:paraId="4F52BD33" w14:textId="19C9E4C1" w:rsidR="007901B1" w:rsidRPr="00C968F9" w:rsidRDefault="007901B1" w:rsidP="007901B1">
      <w:pPr>
        <w:ind w:left="1080" w:hanging="360"/>
        <w:rPr>
          <w:rFonts w:cs="Arial"/>
        </w:rPr>
      </w:pPr>
      <w:r w:rsidRPr="00C968F9">
        <w:rPr>
          <w:rFonts w:cs="Arial"/>
        </w:rPr>
        <w:fldChar w:fldCharType="begin">
          <w:ffData>
            <w:name w:val="Check6"/>
            <w:enabled/>
            <w:calcOnExit w:val="0"/>
            <w:checkBox>
              <w:sizeAuto/>
              <w:default w:val="0"/>
            </w:checkBox>
          </w:ffData>
        </w:fldChar>
      </w:r>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r w:rsidRPr="00C968F9">
        <w:rPr>
          <w:rFonts w:cs="Arial"/>
        </w:rPr>
        <w:t xml:space="preserve">  </w:t>
      </w:r>
      <w:r>
        <w:rPr>
          <w:rFonts w:cs="Arial"/>
        </w:rPr>
        <w:t xml:space="preserve">Signed </w:t>
      </w:r>
      <w:r w:rsidR="00A55757">
        <w:rPr>
          <w:rFonts w:cs="Arial"/>
        </w:rPr>
        <w:t>Attestation/</w:t>
      </w:r>
      <w:r>
        <w:rPr>
          <w:rFonts w:cs="Arial"/>
        </w:rPr>
        <w:t>Ethical Code statement, including answers and explanations in response to professional conduct and criminal behavior questions where appropriate</w:t>
      </w:r>
    </w:p>
    <w:p w14:paraId="34312FDF" w14:textId="65052302" w:rsidR="007901B1" w:rsidRDefault="00687DEE" w:rsidP="00687DEE">
      <w:pPr>
        <w:tabs>
          <w:tab w:val="left" w:pos="8695"/>
        </w:tabs>
        <w:ind w:left="1080" w:hanging="360"/>
        <w:rPr>
          <w:rFonts w:cs="Arial"/>
        </w:rPr>
      </w:pPr>
      <w:r>
        <w:rPr>
          <w:rFonts w:cs="Arial"/>
        </w:rPr>
        <w:tab/>
      </w:r>
      <w:r>
        <w:rPr>
          <w:rFonts w:cs="Arial"/>
        </w:rPr>
        <w:tab/>
      </w:r>
    </w:p>
    <w:p w14:paraId="5E06542E" w14:textId="1437C58B" w:rsidR="007901B1" w:rsidRDefault="007901B1" w:rsidP="007901B1">
      <w:pPr>
        <w:ind w:left="1080" w:hanging="360"/>
        <w:rPr>
          <w:rFonts w:cs="Arial"/>
        </w:rPr>
      </w:pPr>
      <w:r w:rsidRPr="00C968F9">
        <w:rPr>
          <w:rFonts w:cs="Arial"/>
        </w:rPr>
        <w:fldChar w:fldCharType="begin">
          <w:ffData>
            <w:name w:val="Check7"/>
            <w:enabled/>
            <w:calcOnExit w:val="0"/>
            <w:checkBox>
              <w:sizeAuto/>
              <w:default w:val="0"/>
            </w:checkBox>
          </w:ffData>
        </w:fldChar>
      </w:r>
      <w:bookmarkStart w:id="15" w:name="Check7"/>
      <w:r w:rsidRPr="00C968F9">
        <w:rPr>
          <w:rFonts w:cs="Arial"/>
        </w:rPr>
        <w:instrText xml:space="preserve"> FORMCHECKBOX </w:instrText>
      </w:r>
      <w:r w:rsidR="00512547">
        <w:rPr>
          <w:rFonts w:cs="Arial"/>
        </w:rPr>
      </w:r>
      <w:r w:rsidR="00512547">
        <w:rPr>
          <w:rFonts w:cs="Arial"/>
        </w:rPr>
        <w:fldChar w:fldCharType="separate"/>
      </w:r>
      <w:r w:rsidRPr="00C968F9">
        <w:rPr>
          <w:rFonts w:cs="Arial"/>
        </w:rPr>
        <w:fldChar w:fldCharType="end"/>
      </w:r>
      <w:bookmarkEnd w:id="15"/>
      <w:r w:rsidRPr="00C968F9">
        <w:rPr>
          <w:rFonts w:cs="Arial"/>
        </w:rPr>
        <w:t xml:space="preserve">  Application Fee </w:t>
      </w:r>
      <w:r w:rsidR="000F0897">
        <w:rPr>
          <w:rFonts w:cs="Arial"/>
        </w:rPr>
        <w:t>(</w:t>
      </w:r>
      <w:r w:rsidR="0040094D">
        <w:rPr>
          <w:rFonts w:cs="Arial"/>
        </w:rPr>
        <w:t>$275</w:t>
      </w:r>
      <w:r>
        <w:rPr>
          <w:rFonts w:cs="Arial"/>
        </w:rPr>
        <w:t>)</w:t>
      </w:r>
      <w:r w:rsidR="004D4AD3">
        <w:rPr>
          <w:rFonts w:cs="Arial"/>
        </w:rPr>
        <w:t xml:space="preserve"> if not previously paid</w:t>
      </w:r>
      <w:r w:rsidR="009F01B9">
        <w:rPr>
          <w:rFonts w:cs="Arial"/>
        </w:rPr>
        <w:t xml:space="preserve">. </w:t>
      </w:r>
      <w:r w:rsidR="006E2B38">
        <w:rPr>
          <w:rFonts w:cs="Arial"/>
        </w:rPr>
        <w:t>Include additional $25 late fee if application is submitted after November 30</w:t>
      </w:r>
      <w:r w:rsidR="006E2B38" w:rsidRPr="006E2B38">
        <w:rPr>
          <w:rFonts w:cs="Arial"/>
          <w:vertAlign w:val="superscript"/>
        </w:rPr>
        <w:t>th</w:t>
      </w:r>
      <w:r w:rsidR="006E2B38">
        <w:rPr>
          <w:rFonts w:cs="Arial"/>
        </w:rPr>
        <w:t xml:space="preserve">. </w:t>
      </w:r>
      <w:r w:rsidR="009F01B9">
        <w:rPr>
          <w:rFonts w:cs="Arial"/>
        </w:rPr>
        <w:t xml:space="preserve">Payment can be made online at </w:t>
      </w:r>
      <w:hyperlink r:id="rId13" w:history="1">
        <w:r w:rsidR="009F01B9" w:rsidRPr="00565AD4">
          <w:rPr>
            <w:rStyle w:val="Hyperlink"/>
            <w:rFonts w:cs="Arial"/>
          </w:rPr>
          <w:t>https://www.appliedsportpsych.org/payment/</w:t>
        </w:r>
      </w:hyperlink>
      <w:r w:rsidR="009F01B9">
        <w:rPr>
          <w:rFonts w:cs="Arial"/>
        </w:rPr>
        <w:t xml:space="preserve"> or via a check made payable to “AASP” and mai</w:t>
      </w:r>
      <w:r w:rsidR="0040094D">
        <w:rPr>
          <w:rFonts w:cs="Arial"/>
        </w:rPr>
        <w:t>led to the address listed below:</w:t>
      </w:r>
    </w:p>
    <w:p w14:paraId="7B03472D" w14:textId="77777777" w:rsidR="0040094D" w:rsidRDefault="0040094D" w:rsidP="007901B1">
      <w:pPr>
        <w:ind w:left="1080" w:hanging="360"/>
        <w:rPr>
          <w:rFonts w:cs="Arial"/>
        </w:rPr>
      </w:pPr>
    </w:p>
    <w:p w14:paraId="18CE8357" w14:textId="77777777" w:rsidR="0040094D" w:rsidRDefault="0040094D" w:rsidP="0040094D">
      <w:pPr>
        <w:ind w:left="1440"/>
      </w:pPr>
      <w:r>
        <w:t>Certification Council</w:t>
      </w:r>
    </w:p>
    <w:p w14:paraId="45916431" w14:textId="77777777" w:rsidR="0040094D" w:rsidRDefault="0040094D" w:rsidP="0040094D">
      <w:pPr>
        <w:ind w:left="1440"/>
      </w:pPr>
      <w:r>
        <w:t>Association for Applied Sport Psychology</w:t>
      </w:r>
    </w:p>
    <w:p w14:paraId="75BD7F7E" w14:textId="77777777" w:rsidR="0040094D" w:rsidRDefault="0040094D" w:rsidP="0040094D">
      <w:pPr>
        <w:ind w:left="1440"/>
      </w:pPr>
      <w:r>
        <w:t>8365 Keystone Crossing, Suite 107</w:t>
      </w:r>
    </w:p>
    <w:p w14:paraId="01D100DC" w14:textId="77777777" w:rsidR="0040094D" w:rsidRDefault="0040094D" w:rsidP="0040094D">
      <w:pPr>
        <w:ind w:left="1440"/>
      </w:pPr>
      <w:r>
        <w:t>Indianapolis, IN 46240</w:t>
      </w:r>
    </w:p>
    <w:p w14:paraId="305DC800" w14:textId="77777777" w:rsidR="0040094D" w:rsidRPr="00C968F9" w:rsidRDefault="0040094D" w:rsidP="007901B1">
      <w:pPr>
        <w:ind w:left="1080" w:hanging="360"/>
        <w:rPr>
          <w:rFonts w:cs="Arial"/>
        </w:rPr>
      </w:pPr>
    </w:p>
    <w:p w14:paraId="33D83E35" w14:textId="77777777" w:rsidR="007901B1" w:rsidRPr="00C968F9" w:rsidRDefault="007901B1" w:rsidP="007901B1">
      <w:pPr>
        <w:rPr>
          <w:rFonts w:cs="Arial"/>
        </w:rPr>
      </w:pPr>
    </w:p>
    <w:p w14:paraId="09D73466" w14:textId="77777777" w:rsidR="007901B1" w:rsidRDefault="007901B1" w:rsidP="007901B1">
      <w:pPr>
        <w:rPr>
          <w:b/>
        </w:rPr>
      </w:pPr>
    </w:p>
    <w:p w14:paraId="2001E8ED" w14:textId="77777777" w:rsidR="007901B1" w:rsidRPr="00D710D8" w:rsidRDefault="007901B1" w:rsidP="007901B1">
      <w:pPr>
        <w:rPr>
          <w:b/>
        </w:rPr>
      </w:pPr>
      <w:r w:rsidRPr="00D710D8">
        <w:rPr>
          <w:b/>
        </w:rPr>
        <w:t>To submit application:</w:t>
      </w:r>
    </w:p>
    <w:p w14:paraId="04518499" w14:textId="77777777" w:rsidR="007901B1" w:rsidRDefault="007901B1" w:rsidP="007901B1"/>
    <w:p w14:paraId="28070E7E" w14:textId="692C0BF0" w:rsidR="00B73817" w:rsidRPr="00B73817" w:rsidRDefault="00B73817" w:rsidP="00E01106">
      <w:pPr>
        <w:pStyle w:val="ListParagraph"/>
        <w:numPr>
          <w:ilvl w:val="0"/>
          <w:numId w:val="1"/>
        </w:numPr>
        <w:rPr>
          <w:sz w:val="14"/>
        </w:rPr>
      </w:pPr>
      <w:r w:rsidRPr="00B73817">
        <w:rPr>
          <w:rFonts w:cs="Arial"/>
          <w:szCs w:val="29"/>
          <w:shd w:val="clear" w:color="auto" w:fill="FFFFFF"/>
        </w:rPr>
        <w:t xml:space="preserve">The recertification period occurs annually from September 1 through November 30. Recertification </w:t>
      </w:r>
      <w:r>
        <w:rPr>
          <w:rFonts w:cs="Arial"/>
          <w:szCs w:val="29"/>
          <w:shd w:val="clear" w:color="auto" w:fill="FFFFFF"/>
        </w:rPr>
        <w:t>a</w:t>
      </w:r>
      <w:r w:rsidRPr="00B73817">
        <w:rPr>
          <w:rFonts w:cs="Arial"/>
          <w:szCs w:val="29"/>
          <w:shd w:val="clear" w:color="auto" w:fill="FFFFFF"/>
        </w:rPr>
        <w:t>pplications will only be accepted during that time (and during the late period</w:t>
      </w:r>
      <w:r>
        <w:rPr>
          <w:rFonts w:cs="Arial"/>
          <w:szCs w:val="29"/>
          <w:shd w:val="clear" w:color="auto" w:fill="FFFFFF"/>
        </w:rPr>
        <w:t xml:space="preserve"> as well</w:t>
      </w:r>
      <w:r w:rsidRPr="00B73817">
        <w:rPr>
          <w:rFonts w:cs="Arial"/>
          <w:szCs w:val="29"/>
          <w:shd w:val="clear" w:color="auto" w:fill="FFFFFF"/>
        </w:rPr>
        <w:t>).</w:t>
      </w:r>
      <w:r>
        <w:rPr>
          <w:rFonts w:cs="Arial"/>
          <w:szCs w:val="29"/>
          <w:shd w:val="clear" w:color="auto" w:fill="FFFFFF"/>
        </w:rPr>
        <w:t xml:space="preserve"> Applications submitted prior to September 1 will be returned.</w:t>
      </w:r>
    </w:p>
    <w:p w14:paraId="3807CCF6" w14:textId="77777777" w:rsidR="00B73817" w:rsidRDefault="00B73817" w:rsidP="00B73817">
      <w:pPr>
        <w:pStyle w:val="ListParagraph"/>
      </w:pPr>
    </w:p>
    <w:p w14:paraId="57BCB6C8" w14:textId="3B24F22A" w:rsidR="008A2833" w:rsidRDefault="008A2833" w:rsidP="00E01106">
      <w:pPr>
        <w:pStyle w:val="ListParagraph"/>
        <w:numPr>
          <w:ilvl w:val="0"/>
          <w:numId w:val="1"/>
        </w:numPr>
      </w:pPr>
      <w:r>
        <w:t>Verify that the CMPC® Certification Exam has been completed and passed. Recertification applications will only be accepted if applicants have completed and successfully passed the exam. Applications submitte</w:t>
      </w:r>
      <w:r w:rsidR="005027E7">
        <w:t>d prior to the completion</w:t>
      </w:r>
      <w:r>
        <w:t xml:space="preserve"> and passing </w:t>
      </w:r>
      <w:r w:rsidR="005027E7">
        <w:t xml:space="preserve">of </w:t>
      </w:r>
      <w:r>
        <w:t xml:space="preserve">the exam will be </w:t>
      </w:r>
      <w:r w:rsidR="005027E7">
        <w:t xml:space="preserve">considered incomplete and </w:t>
      </w:r>
      <w:r>
        <w:t>returned.</w:t>
      </w:r>
    </w:p>
    <w:p w14:paraId="569C3033" w14:textId="77777777" w:rsidR="008A2833" w:rsidRDefault="008A2833" w:rsidP="008A2833">
      <w:pPr>
        <w:pStyle w:val="ListParagraph"/>
      </w:pPr>
    </w:p>
    <w:p w14:paraId="46589369" w14:textId="7DBCFF54" w:rsidR="007901B1" w:rsidRDefault="007901B1" w:rsidP="00E01106">
      <w:pPr>
        <w:pStyle w:val="ListParagraph"/>
        <w:numPr>
          <w:ilvl w:val="0"/>
          <w:numId w:val="1"/>
        </w:numPr>
      </w:pPr>
      <w:r>
        <w:t xml:space="preserve">Combine and convert the following into a single PDF: (a) completed </w:t>
      </w:r>
      <w:r w:rsidR="000F0897">
        <w:t xml:space="preserve">Recertification </w:t>
      </w:r>
      <w:r>
        <w:t xml:space="preserve">Application Form, (b) </w:t>
      </w:r>
      <w:r w:rsidR="000F0897">
        <w:t>completed Continuing Education Activity Log, (c) supporting documentation for all CE activities</w:t>
      </w:r>
      <w:r w:rsidR="00347009">
        <w:t xml:space="preserve">, </w:t>
      </w:r>
      <w:r>
        <w:t xml:space="preserve">(d) </w:t>
      </w:r>
      <w:r w:rsidR="00AB58F8">
        <w:t>s</w:t>
      </w:r>
      <w:r w:rsidR="00347009">
        <w:t xml:space="preserve">igned </w:t>
      </w:r>
      <w:r w:rsidR="00A55757">
        <w:t>Attestation/</w:t>
      </w:r>
      <w:r w:rsidR="00AB58F8">
        <w:t>Ethical Code statement</w:t>
      </w:r>
      <w:r w:rsidR="00347009">
        <w:t xml:space="preserve">, and (e) </w:t>
      </w:r>
      <w:r>
        <w:t>completed Application Checklist.</w:t>
      </w:r>
    </w:p>
    <w:p w14:paraId="4F1BF4F7" w14:textId="77777777" w:rsidR="007901B1" w:rsidRDefault="007901B1" w:rsidP="007901B1">
      <w:pPr>
        <w:pStyle w:val="ListParagraph"/>
      </w:pPr>
    </w:p>
    <w:p w14:paraId="6B1DB960" w14:textId="217DBA03" w:rsidR="00A32DBD" w:rsidRDefault="007901B1" w:rsidP="00467046">
      <w:pPr>
        <w:pStyle w:val="ListParagraph"/>
        <w:numPr>
          <w:ilvl w:val="0"/>
          <w:numId w:val="1"/>
        </w:numPr>
      </w:pPr>
      <w:r>
        <w:t xml:space="preserve">Email PDF to </w:t>
      </w:r>
      <w:hyperlink r:id="rId14" w:history="1">
        <w:r w:rsidRPr="00565AD4">
          <w:rPr>
            <w:rStyle w:val="Hyperlink"/>
          </w:rPr>
          <w:t>certification@appliedsportpsych.org</w:t>
        </w:r>
      </w:hyperlink>
      <w:r>
        <w:t xml:space="preserve"> with the subject line “CMPC </w:t>
      </w:r>
      <w:r w:rsidR="00AB58F8">
        <w:t>Recertification</w:t>
      </w:r>
      <w:r>
        <w:t xml:space="preserve"> Application_First Initial Last Name.”</w:t>
      </w:r>
    </w:p>
    <w:p w14:paraId="144D2F4C" w14:textId="77777777" w:rsidR="00A32DBD" w:rsidRDefault="00A32DBD" w:rsidP="00A32DBD">
      <w:pPr>
        <w:pStyle w:val="ListParagraph"/>
      </w:pPr>
    </w:p>
    <w:p w14:paraId="7C1D5A34" w14:textId="32D1B602" w:rsidR="00467046" w:rsidRDefault="00A32DBD" w:rsidP="00467046">
      <w:pPr>
        <w:pStyle w:val="ListParagraph"/>
        <w:numPr>
          <w:ilvl w:val="0"/>
          <w:numId w:val="1"/>
        </w:numPr>
      </w:pPr>
      <w:r>
        <w:t>Only c</w:t>
      </w:r>
      <w:r w:rsidR="00467046">
        <w:t xml:space="preserve">omplete application materials will be processed </w:t>
      </w:r>
      <w:r>
        <w:t>b</w:t>
      </w:r>
      <w:r w:rsidR="00467046">
        <w:t>y the Certification Council. Incomplete application</w:t>
      </w:r>
      <w:r>
        <w:t xml:space="preserve"> materials will be returned, and a corrected and complete application must be submitted by November 30</w:t>
      </w:r>
      <w:r w:rsidRPr="00A32DBD">
        <w:rPr>
          <w:vertAlign w:val="superscript"/>
        </w:rPr>
        <w:t>th</w:t>
      </w:r>
      <w:r>
        <w:t xml:space="preserve"> or by 30 days from the receipt of the returned application (whichever comes last). Complete applications submitted after November 30</w:t>
      </w:r>
      <w:r w:rsidRPr="00A32DBD">
        <w:rPr>
          <w:vertAlign w:val="superscript"/>
        </w:rPr>
        <w:t>th</w:t>
      </w:r>
      <w:r>
        <w:t xml:space="preserve"> or after 30 days from the receipt of the returned application will be considered late and assessed a $25 late fee.</w:t>
      </w:r>
    </w:p>
    <w:p w14:paraId="4053E562" w14:textId="77777777" w:rsidR="00A32DBD" w:rsidRDefault="00A32DBD" w:rsidP="00A32DBD">
      <w:pPr>
        <w:pStyle w:val="ListParagraph"/>
      </w:pPr>
    </w:p>
    <w:p w14:paraId="600AA5B3" w14:textId="440D32CF" w:rsidR="00A32DBD" w:rsidRPr="00617785" w:rsidRDefault="00A32DBD" w:rsidP="00467046">
      <w:pPr>
        <w:pStyle w:val="ListParagraph"/>
        <w:numPr>
          <w:ilvl w:val="0"/>
          <w:numId w:val="1"/>
        </w:numPr>
      </w:pPr>
      <w:r>
        <w:t>A portion of the applications will be selected for audit</w:t>
      </w:r>
      <w:r w:rsidR="005220A0">
        <w:t xml:space="preserve"> and subsequently reviewed and validated by the Certification Council. </w:t>
      </w:r>
      <w:r w:rsidR="00804AA5">
        <w:t xml:space="preserve">Applicants </w:t>
      </w:r>
      <w:r w:rsidR="00126ED7">
        <w:t xml:space="preserve">who are not selected for audit will be notified of their renewed certification status within </w:t>
      </w:r>
      <w:r w:rsidR="005E4960">
        <w:t>3</w:t>
      </w:r>
      <w:r w:rsidR="00126ED7">
        <w:t xml:space="preserve"> weeks of the renewal deadline. Applicants who are selected for audit </w:t>
      </w:r>
      <w:r w:rsidR="00804AA5">
        <w:t>will be notified of their certification status within 6-8 weeks following the November 30</w:t>
      </w:r>
      <w:r w:rsidR="00804AA5" w:rsidRPr="00804AA5">
        <w:rPr>
          <w:vertAlign w:val="superscript"/>
        </w:rPr>
        <w:t>th</w:t>
      </w:r>
      <w:r w:rsidR="00804AA5">
        <w:t xml:space="preserve"> renewal deadline (or within 6-8 weeks following the December 31</w:t>
      </w:r>
      <w:r w:rsidR="00804AA5" w:rsidRPr="00804AA5">
        <w:rPr>
          <w:vertAlign w:val="superscript"/>
        </w:rPr>
        <w:t>st</w:t>
      </w:r>
      <w:r w:rsidR="00804AA5">
        <w:t xml:space="preserve"> late deadline</w:t>
      </w:r>
      <w:r w:rsidR="00F0172B">
        <w:t xml:space="preserve"> if </w:t>
      </w:r>
      <w:r w:rsidR="00126ED7">
        <w:t xml:space="preserve">application is </w:t>
      </w:r>
      <w:r w:rsidR="00F0172B">
        <w:t>submitted late</w:t>
      </w:r>
      <w:r w:rsidR="00804AA5">
        <w:t>).</w:t>
      </w:r>
    </w:p>
    <w:sectPr w:rsidR="00A32DBD" w:rsidRPr="00617785" w:rsidSect="00B11FCF">
      <w:headerReference w:type="default" r:id="rId15"/>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E1000" w14:textId="77777777" w:rsidR="00512547" w:rsidRDefault="00512547">
      <w:r>
        <w:separator/>
      </w:r>
    </w:p>
  </w:endnote>
  <w:endnote w:type="continuationSeparator" w:id="0">
    <w:p w14:paraId="3EA4ACDB" w14:textId="77777777" w:rsidR="00512547" w:rsidRDefault="0051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uthern">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4494" w14:textId="7B165327" w:rsidR="002672A3" w:rsidRPr="00A32CFB" w:rsidRDefault="002672A3" w:rsidP="009F01B9">
    <w:pPr>
      <w:pStyle w:val="Header"/>
      <w:tabs>
        <w:tab w:val="clear" w:pos="4320"/>
        <w:tab w:val="clear" w:pos="8640"/>
        <w:tab w:val="left" w:pos="1323"/>
      </w:tabs>
      <w:rPr>
        <w:rFonts w:cs="Arial"/>
        <w:i/>
        <w:sz w:val="20"/>
      </w:rPr>
    </w:pPr>
    <w:r>
      <w:rPr>
        <w:rFonts w:cs="Arial"/>
        <w:i/>
        <w:sz w:val="20"/>
      </w:rPr>
      <w:t>Revised 0</w:t>
    </w:r>
    <w:r w:rsidR="008A2833">
      <w:rPr>
        <w:rFonts w:cs="Arial"/>
        <w:i/>
        <w:sz w:val="20"/>
      </w:rPr>
      <w:t>3/01/19</w:t>
    </w:r>
    <w:r>
      <w:rPr>
        <w:rFonts w:cs="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71CC" w14:textId="77777777" w:rsidR="00512547" w:rsidRDefault="00512547">
      <w:r>
        <w:separator/>
      </w:r>
    </w:p>
  </w:footnote>
  <w:footnote w:type="continuationSeparator" w:id="0">
    <w:p w14:paraId="52AA558F" w14:textId="77777777" w:rsidR="00512547" w:rsidRDefault="0051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FEA3" w14:textId="77777777" w:rsidR="002672A3" w:rsidRPr="00A3326F" w:rsidRDefault="002672A3"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2672A3" w:rsidRPr="00A3326F" w:rsidRDefault="002672A3"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" fillcolor="black [3213]" strokecolor="black [3213]" strokeweight=".5pt">
              <v:textbox>
                <w:txbxContent>
                  <w:p w14:paraId="2CB18759" w14:textId="77777777" w:rsidR="002672A3" w:rsidRPr="00A3326F" w:rsidRDefault="002672A3"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0F13" w14:textId="0DFEC23F" w:rsidR="002672A3" w:rsidRPr="00C523D5" w:rsidRDefault="002672A3" w:rsidP="00A3326F">
    <w:pPr>
      <w:pStyle w:val="Header"/>
      <w:jc w:val="center"/>
      <w:rPr>
        <w:rFonts w:cs="Arial"/>
        <w:color w:val="FFFFFF" w:themeColor="background1"/>
      </w:rPr>
    </w:pPr>
    <w:r>
      <w:rPr>
        <w:rFonts w:cs="Arial"/>
        <w:color w:val="FFFFFF" w:themeColor="background1"/>
      </w:rPr>
      <w:t>con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733E" w14:textId="480F2062" w:rsidR="002672A3" w:rsidRPr="005E4960" w:rsidRDefault="002672A3" w:rsidP="00C523D5">
    <w:pPr>
      <w:pStyle w:val="Header"/>
      <w:jc w:val="center"/>
      <w:rPr>
        <w:b/>
        <w:sz w:val="32"/>
      </w:rPr>
    </w:pPr>
    <w:r w:rsidRPr="005E4960">
      <w:rPr>
        <w:b/>
        <w:sz w:val="32"/>
      </w:rPr>
      <w:t>CONTINUING EDUCATION ACTIVITY LOG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9CF9" w14:textId="2720B27B" w:rsidR="002672A3" w:rsidRPr="005E4960" w:rsidRDefault="002672A3" w:rsidP="005E4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0626D8"/>
    <w:multiLevelType w:val="hybridMultilevel"/>
    <w:tmpl w:val="047A2F4E"/>
    <w:lvl w:ilvl="0" w:tplc="51B63B5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cs="Symbol" w:hint="default"/>
        <w:b w:val="0"/>
        <w:bCs w:val="0"/>
        <w:i w:val="0"/>
        <w:iCs w:val="0"/>
        <w:color w:val="A04DA3"/>
        <w:sz w:val="18"/>
        <w:szCs w:val="18"/>
      </w:rPr>
    </w:lvl>
    <w:lvl w:ilvl="1">
      <w:start w:val="1"/>
      <w:numFmt w:val="bullet"/>
      <w:pStyle w:val="Bullet2"/>
      <w:lvlText w:val=""/>
      <w:lvlJc w:val="left"/>
      <w:pPr>
        <w:ind w:left="461" w:hanging="216"/>
      </w:pPr>
      <w:rPr>
        <w:rFonts w:ascii="Wingdings" w:hAnsi="Wingdings" w:cs="Wingdings" w:hint="default"/>
        <w:b w:val="0"/>
        <w:bCs w:val="0"/>
        <w:i w:val="0"/>
        <w:iCs w:val="0"/>
        <w:color w:val="438086"/>
        <w:sz w:val="12"/>
        <w:szCs w:val="12"/>
      </w:rPr>
    </w:lvl>
    <w:lvl w:ilvl="2">
      <w:start w:val="1"/>
      <w:numFmt w:val="bullet"/>
      <w:pStyle w:val="Bullet3"/>
      <w:lvlText w:val=""/>
      <w:lvlJc w:val="left"/>
      <w:pPr>
        <w:ind w:left="706" w:hanging="216"/>
      </w:pPr>
      <w:rPr>
        <w:rFonts w:ascii="Symbol" w:hAnsi="Symbol" w:cs="Symbol" w:hint="default"/>
        <w:b w:val="0"/>
        <w:bCs w:val="0"/>
        <w:i w:val="0"/>
        <w:iCs w:val="0"/>
        <w:color w:val="53548A"/>
        <w:sz w:val="16"/>
        <w:szCs w:val="16"/>
      </w:rPr>
    </w:lvl>
    <w:lvl w:ilvl="3">
      <w:start w:val="1"/>
      <w:numFmt w:val="bullet"/>
      <w:lvlText w:val=""/>
      <w:lvlJc w:val="left"/>
      <w:pPr>
        <w:ind w:left="951" w:hanging="216"/>
      </w:pPr>
      <w:rPr>
        <w:rFonts w:ascii="Symbol" w:hAnsi="Symbol" w:cs="Symbol" w:hint="default"/>
        <w:b w:val="0"/>
        <w:bCs w:val="0"/>
        <w:i w:val="0"/>
        <w:iCs w:val="0"/>
        <w:color w:val="53548A"/>
        <w:sz w:val="16"/>
        <w:szCs w:val="16"/>
      </w:rPr>
    </w:lvl>
    <w:lvl w:ilvl="4">
      <w:start w:val="1"/>
      <w:numFmt w:val="bullet"/>
      <w:lvlText w:val=""/>
      <w:lvlJc w:val="left"/>
      <w:pPr>
        <w:ind w:left="1196" w:hanging="216"/>
      </w:pPr>
      <w:rPr>
        <w:rFonts w:ascii="Symbol" w:hAnsi="Symbol" w:cs="Symbol" w:hint="default"/>
        <w:color w:val="53548A"/>
        <w:sz w:val="16"/>
        <w:szCs w:val="16"/>
      </w:rPr>
    </w:lvl>
    <w:lvl w:ilvl="5">
      <w:start w:val="1"/>
      <w:numFmt w:val="bullet"/>
      <w:lvlText w:val=""/>
      <w:lvlJc w:val="left"/>
      <w:pPr>
        <w:ind w:left="1441" w:hanging="216"/>
      </w:pPr>
      <w:rPr>
        <w:rFonts w:ascii="Symbol" w:hAnsi="Symbol" w:cs="Symbol" w:hint="default"/>
        <w:color w:val="53548A"/>
        <w:sz w:val="16"/>
        <w:szCs w:val="16"/>
      </w:rPr>
    </w:lvl>
    <w:lvl w:ilvl="6">
      <w:start w:val="1"/>
      <w:numFmt w:val="bullet"/>
      <w:lvlText w:val=""/>
      <w:lvlJc w:val="left"/>
      <w:pPr>
        <w:ind w:left="1686" w:hanging="216"/>
      </w:pPr>
      <w:rPr>
        <w:rFonts w:ascii="Symbol" w:hAnsi="Symbol" w:cs="Symbol" w:hint="default"/>
        <w:color w:val="53548A"/>
        <w:sz w:val="16"/>
        <w:szCs w:val="16"/>
      </w:rPr>
    </w:lvl>
    <w:lvl w:ilvl="7">
      <w:start w:val="1"/>
      <w:numFmt w:val="bullet"/>
      <w:lvlText w:val=""/>
      <w:lvlJc w:val="left"/>
      <w:pPr>
        <w:ind w:left="1931" w:hanging="216"/>
      </w:pPr>
      <w:rPr>
        <w:rFonts w:ascii="Symbol" w:hAnsi="Symbol" w:cs="Symbol" w:hint="default"/>
        <w:color w:val="53548A"/>
        <w:sz w:val="16"/>
        <w:szCs w:val="16"/>
      </w:rPr>
    </w:lvl>
    <w:lvl w:ilvl="8">
      <w:start w:val="1"/>
      <w:numFmt w:val="bullet"/>
      <w:lvlText w:val=""/>
      <w:lvlJc w:val="left"/>
      <w:pPr>
        <w:ind w:left="2176" w:hanging="216"/>
      </w:pPr>
      <w:rPr>
        <w:rFonts w:ascii="Symbol" w:hAnsi="Symbol" w:cs="Symbol" w:hint="default"/>
        <w:color w:val="53548A"/>
        <w:sz w:val="16"/>
        <w:szCs w:val="16"/>
      </w:rPr>
    </w:lvl>
  </w:abstractNum>
  <w:abstractNum w:abstractNumId="8" w15:restartNumberingAfterBreak="0">
    <w:nsid w:val="575E77D6"/>
    <w:multiLevelType w:val="multilevel"/>
    <w:tmpl w:val="8F88BA9E"/>
    <w:styleLink w:val="Style1"/>
    <w:lvl w:ilvl="0">
      <w:start w:val="1"/>
      <w:numFmt w:val="decimal"/>
      <w:lvlText w:val="%1."/>
      <w:lvlJc w:val="left"/>
      <w:pPr>
        <w:ind w:left="720" w:hanging="360"/>
      </w:pPr>
      <w:rPr>
        <w:rFonts w:ascii="Calibri" w:hAnsi="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8F5930"/>
    <w:multiLevelType w:val="multilevel"/>
    <w:tmpl w:val="0409001D"/>
    <w:styleLink w:val="Style3"/>
    <w:lvl w:ilvl="0">
      <w:start w:val="1"/>
      <w:numFmt w:val="upperRoman"/>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DA5A21"/>
    <w:multiLevelType w:val="hybridMultilevel"/>
    <w:tmpl w:val="74D48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6"/>
  </w:num>
  <w:num w:numId="5">
    <w:abstractNumId w:val="3"/>
  </w:num>
  <w:num w:numId="6">
    <w:abstractNumId w:val="2"/>
  </w:num>
  <w:num w:numId="7">
    <w:abstractNumId w:val="1"/>
  </w:num>
  <w:num w:numId="8">
    <w:abstractNumId w:val="0"/>
  </w:num>
  <w:num w:numId="9">
    <w:abstractNumId w:val="9"/>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6GVpFc3vFc1dIQNJKhT3XsNTliLImcs2aANcSnHS5n+Rz1YdVMa1B7qYXFVivs+GA4dU5m+KX9r16PWCbAHGA==" w:salt="Q4yKDB06ROw/qt8UusWOF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07970"/>
    <w:rsid w:val="0001268F"/>
    <w:rsid w:val="00012A85"/>
    <w:rsid w:val="00013650"/>
    <w:rsid w:val="00014CBB"/>
    <w:rsid w:val="00017E33"/>
    <w:rsid w:val="000313A0"/>
    <w:rsid w:val="000334C5"/>
    <w:rsid w:val="00033E4F"/>
    <w:rsid w:val="00033EB6"/>
    <w:rsid w:val="00036AFE"/>
    <w:rsid w:val="00042063"/>
    <w:rsid w:val="00052A6D"/>
    <w:rsid w:val="000618C9"/>
    <w:rsid w:val="00062CA5"/>
    <w:rsid w:val="0006620E"/>
    <w:rsid w:val="00072A71"/>
    <w:rsid w:val="000775D9"/>
    <w:rsid w:val="000804D8"/>
    <w:rsid w:val="000951E8"/>
    <w:rsid w:val="00095449"/>
    <w:rsid w:val="000A1615"/>
    <w:rsid w:val="000A29A2"/>
    <w:rsid w:val="000A77DE"/>
    <w:rsid w:val="000B06CB"/>
    <w:rsid w:val="000B25EA"/>
    <w:rsid w:val="000B5F84"/>
    <w:rsid w:val="000B6DA4"/>
    <w:rsid w:val="000B71F8"/>
    <w:rsid w:val="000C14D5"/>
    <w:rsid w:val="000C3991"/>
    <w:rsid w:val="000C5C75"/>
    <w:rsid w:val="000D01D2"/>
    <w:rsid w:val="000D2C97"/>
    <w:rsid w:val="000D42ED"/>
    <w:rsid w:val="000D556C"/>
    <w:rsid w:val="000D69AF"/>
    <w:rsid w:val="000E0695"/>
    <w:rsid w:val="000E7155"/>
    <w:rsid w:val="000F0897"/>
    <w:rsid w:val="000F1D08"/>
    <w:rsid w:val="000F2EDF"/>
    <w:rsid w:val="00104854"/>
    <w:rsid w:val="0010547E"/>
    <w:rsid w:val="00111E0B"/>
    <w:rsid w:val="0012506A"/>
    <w:rsid w:val="00126ED7"/>
    <w:rsid w:val="001275BC"/>
    <w:rsid w:val="00133669"/>
    <w:rsid w:val="00141CBB"/>
    <w:rsid w:val="001436EE"/>
    <w:rsid w:val="00154760"/>
    <w:rsid w:val="00157CBB"/>
    <w:rsid w:val="001638C9"/>
    <w:rsid w:val="00167688"/>
    <w:rsid w:val="0017690C"/>
    <w:rsid w:val="00177A69"/>
    <w:rsid w:val="00181DB0"/>
    <w:rsid w:val="0018436F"/>
    <w:rsid w:val="0018564A"/>
    <w:rsid w:val="0018689E"/>
    <w:rsid w:val="00186C5A"/>
    <w:rsid w:val="0019597A"/>
    <w:rsid w:val="001A0ACE"/>
    <w:rsid w:val="001A4B4E"/>
    <w:rsid w:val="001A774C"/>
    <w:rsid w:val="001B3F3C"/>
    <w:rsid w:val="001B73A8"/>
    <w:rsid w:val="001C5360"/>
    <w:rsid w:val="001C646A"/>
    <w:rsid w:val="001D109D"/>
    <w:rsid w:val="001D5E60"/>
    <w:rsid w:val="001E76F0"/>
    <w:rsid w:val="001E77DA"/>
    <w:rsid w:val="001F0EC3"/>
    <w:rsid w:val="001F52DA"/>
    <w:rsid w:val="00216745"/>
    <w:rsid w:val="00237458"/>
    <w:rsid w:val="0024176A"/>
    <w:rsid w:val="00241909"/>
    <w:rsid w:val="00241A23"/>
    <w:rsid w:val="002477C2"/>
    <w:rsid w:val="00252F5D"/>
    <w:rsid w:val="00256039"/>
    <w:rsid w:val="00257D96"/>
    <w:rsid w:val="00265384"/>
    <w:rsid w:val="002672A3"/>
    <w:rsid w:val="00274E74"/>
    <w:rsid w:val="00284EFB"/>
    <w:rsid w:val="00286091"/>
    <w:rsid w:val="002923AC"/>
    <w:rsid w:val="00294B73"/>
    <w:rsid w:val="002956B1"/>
    <w:rsid w:val="0029769E"/>
    <w:rsid w:val="002A4ECF"/>
    <w:rsid w:val="002A6A3B"/>
    <w:rsid w:val="002A6D71"/>
    <w:rsid w:val="002B19E3"/>
    <w:rsid w:val="002B5DF4"/>
    <w:rsid w:val="002B6C4C"/>
    <w:rsid w:val="002C07FD"/>
    <w:rsid w:val="002E18BA"/>
    <w:rsid w:val="002F147E"/>
    <w:rsid w:val="00300430"/>
    <w:rsid w:val="00316EF1"/>
    <w:rsid w:val="00320582"/>
    <w:rsid w:val="0032518C"/>
    <w:rsid w:val="003258E8"/>
    <w:rsid w:val="003260C1"/>
    <w:rsid w:val="00347009"/>
    <w:rsid w:val="003540AD"/>
    <w:rsid w:val="00360A04"/>
    <w:rsid w:val="00364AE1"/>
    <w:rsid w:val="00367A99"/>
    <w:rsid w:val="00384BDF"/>
    <w:rsid w:val="00385E13"/>
    <w:rsid w:val="003914E7"/>
    <w:rsid w:val="0039291B"/>
    <w:rsid w:val="00394C8F"/>
    <w:rsid w:val="00397B47"/>
    <w:rsid w:val="003A0A02"/>
    <w:rsid w:val="003A3465"/>
    <w:rsid w:val="003A47C4"/>
    <w:rsid w:val="003B5E80"/>
    <w:rsid w:val="003D2985"/>
    <w:rsid w:val="003F5DEE"/>
    <w:rsid w:val="0040094D"/>
    <w:rsid w:val="00402E80"/>
    <w:rsid w:val="004034EA"/>
    <w:rsid w:val="00413E6F"/>
    <w:rsid w:val="004169B0"/>
    <w:rsid w:val="00421355"/>
    <w:rsid w:val="00422062"/>
    <w:rsid w:val="00426FB8"/>
    <w:rsid w:val="00432668"/>
    <w:rsid w:val="004437CD"/>
    <w:rsid w:val="004443B3"/>
    <w:rsid w:val="0045086D"/>
    <w:rsid w:val="00455E0E"/>
    <w:rsid w:val="00457C77"/>
    <w:rsid w:val="00461DDC"/>
    <w:rsid w:val="004627CE"/>
    <w:rsid w:val="00464C11"/>
    <w:rsid w:val="00466529"/>
    <w:rsid w:val="00467046"/>
    <w:rsid w:val="004707C7"/>
    <w:rsid w:val="004720E3"/>
    <w:rsid w:val="00476B27"/>
    <w:rsid w:val="00481C06"/>
    <w:rsid w:val="00484381"/>
    <w:rsid w:val="004A11E3"/>
    <w:rsid w:val="004A2709"/>
    <w:rsid w:val="004A5578"/>
    <w:rsid w:val="004B5040"/>
    <w:rsid w:val="004B7CA6"/>
    <w:rsid w:val="004C367B"/>
    <w:rsid w:val="004C72C0"/>
    <w:rsid w:val="004D38D0"/>
    <w:rsid w:val="004D3913"/>
    <w:rsid w:val="004D4AD3"/>
    <w:rsid w:val="004D6D34"/>
    <w:rsid w:val="004D7254"/>
    <w:rsid w:val="004F3C1D"/>
    <w:rsid w:val="004F5D06"/>
    <w:rsid w:val="004F6B48"/>
    <w:rsid w:val="00501D9B"/>
    <w:rsid w:val="005027E7"/>
    <w:rsid w:val="00510509"/>
    <w:rsid w:val="00512547"/>
    <w:rsid w:val="0051426B"/>
    <w:rsid w:val="005220A0"/>
    <w:rsid w:val="00531D0C"/>
    <w:rsid w:val="00541A23"/>
    <w:rsid w:val="00544882"/>
    <w:rsid w:val="0055007C"/>
    <w:rsid w:val="00550934"/>
    <w:rsid w:val="00554317"/>
    <w:rsid w:val="00560B7C"/>
    <w:rsid w:val="005628B2"/>
    <w:rsid w:val="00565D73"/>
    <w:rsid w:val="00566F69"/>
    <w:rsid w:val="0056733D"/>
    <w:rsid w:val="00575A54"/>
    <w:rsid w:val="00583205"/>
    <w:rsid w:val="005909C5"/>
    <w:rsid w:val="005B59D3"/>
    <w:rsid w:val="005B5F53"/>
    <w:rsid w:val="005C46CA"/>
    <w:rsid w:val="005D2025"/>
    <w:rsid w:val="005E0CAC"/>
    <w:rsid w:val="005E24B6"/>
    <w:rsid w:val="005E48C7"/>
    <w:rsid w:val="005E4960"/>
    <w:rsid w:val="005E5E60"/>
    <w:rsid w:val="005E61F8"/>
    <w:rsid w:val="005E646B"/>
    <w:rsid w:val="005F1E69"/>
    <w:rsid w:val="005F2A9F"/>
    <w:rsid w:val="005F2E4C"/>
    <w:rsid w:val="005F3BFE"/>
    <w:rsid w:val="005F743F"/>
    <w:rsid w:val="00602E65"/>
    <w:rsid w:val="00614DA4"/>
    <w:rsid w:val="006204DD"/>
    <w:rsid w:val="006225A7"/>
    <w:rsid w:val="00630D08"/>
    <w:rsid w:val="006408A0"/>
    <w:rsid w:val="00640E3D"/>
    <w:rsid w:val="00647127"/>
    <w:rsid w:val="006529E3"/>
    <w:rsid w:val="00656151"/>
    <w:rsid w:val="0067141E"/>
    <w:rsid w:val="0068408C"/>
    <w:rsid w:val="00687DEE"/>
    <w:rsid w:val="00687E35"/>
    <w:rsid w:val="00692803"/>
    <w:rsid w:val="00692EA4"/>
    <w:rsid w:val="006B60DF"/>
    <w:rsid w:val="006C526A"/>
    <w:rsid w:val="006C6185"/>
    <w:rsid w:val="006C73C8"/>
    <w:rsid w:val="006D2E1F"/>
    <w:rsid w:val="006D3DFA"/>
    <w:rsid w:val="006D4C35"/>
    <w:rsid w:val="006E1332"/>
    <w:rsid w:val="006E198E"/>
    <w:rsid w:val="006E2B38"/>
    <w:rsid w:val="006F2286"/>
    <w:rsid w:val="00700273"/>
    <w:rsid w:val="00710028"/>
    <w:rsid w:val="00715E9C"/>
    <w:rsid w:val="007204CD"/>
    <w:rsid w:val="007225D6"/>
    <w:rsid w:val="0072276B"/>
    <w:rsid w:val="00726D9E"/>
    <w:rsid w:val="007319A8"/>
    <w:rsid w:val="00732D3E"/>
    <w:rsid w:val="0073713B"/>
    <w:rsid w:val="00737E36"/>
    <w:rsid w:val="00743611"/>
    <w:rsid w:val="00752D12"/>
    <w:rsid w:val="00753F48"/>
    <w:rsid w:val="00765948"/>
    <w:rsid w:val="00765BFD"/>
    <w:rsid w:val="00766F9D"/>
    <w:rsid w:val="007700FB"/>
    <w:rsid w:val="00770E1E"/>
    <w:rsid w:val="00770F4D"/>
    <w:rsid w:val="00776469"/>
    <w:rsid w:val="0078763C"/>
    <w:rsid w:val="007901B1"/>
    <w:rsid w:val="00790395"/>
    <w:rsid w:val="0079077E"/>
    <w:rsid w:val="00793FD5"/>
    <w:rsid w:val="007960BD"/>
    <w:rsid w:val="007A378F"/>
    <w:rsid w:val="007A3850"/>
    <w:rsid w:val="007A79B5"/>
    <w:rsid w:val="007C3E19"/>
    <w:rsid w:val="007C45E3"/>
    <w:rsid w:val="007D0E30"/>
    <w:rsid w:val="007E21EC"/>
    <w:rsid w:val="007E327A"/>
    <w:rsid w:val="00804AA5"/>
    <w:rsid w:val="00804B71"/>
    <w:rsid w:val="008054E7"/>
    <w:rsid w:val="0080763B"/>
    <w:rsid w:val="00811154"/>
    <w:rsid w:val="008113FE"/>
    <w:rsid w:val="008156F1"/>
    <w:rsid w:val="00817F11"/>
    <w:rsid w:val="00821A1C"/>
    <w:rsid w:val="00821A6A"/>
    <w:rsid w:val="00823176"/>
    <w:rsid w:val="00831E06"/>
    <w:rsid w:val="0083670E"/>
    <w:rsid w:val="008417C4"/>
    <w:rsid w:val="008437C4"/>
    <w:rsid w:val="008510CA"/>
    <w:rsid w:val="00861303"/>
    <w:rsid w:val="00862630"/>
    <w:rsid w:val="00863241"/>
    <w:rsid w:val="00866091"/>
    <w:rsid w:val="00873BE7"/>
    <w:rsid w:val="00893B86"/>
    <w:rsid w:val="008A2833"/>
    <w:rsid w:val="008A30A9"/>
    <w:rsid w:val="008A5F93"/>
    <w:rsid w:val="008B4400"/>
    <w:rsid w:val="008C479F"/>
    <w:rsid w:val="008C49A4"/>
    <w:rsid w:val="008C6112"/>
    <w:rsid w:val="008C70BC"/>
    <w:rsid w:val="008C7D10"/>
    <w:rsid w:val="008D0CC7"/>
    <w:rsid w:val="008D2FFE"/>
    <w:rsid w:val="008D3184"/>
    <w:rsid w:val="008D3A29"/>
    <w:rsid w:val="008E04E5"/>
    <w:rsid w:val="008E16D0"/>
    <w:rsid w:val="008E1C77"/>
    <w:rsid w:val="008E358F"/>
    <w:rsid w:val="00903B5A"/>
    <w:rsid w:val="009222B9"/>
    <w:rsid w:val="0092583B"/>
    <w:rsid w:val="009303D4"/>
    <w:rsid w:val="00931211"/>
    <w:rsid w:val="009352ED"/>
    <w:rsid w:val="009366A4"/>
    <w:rsid w:val="00936770"/>
    <w:rsid w:val="009452D2"/>
    <w:rsid w:val="00952B9D"/>
    <w:rsid w:val="00955285"/>
    <w:rsid w:val="009560CB"/>
    <w:rsid w:val="00962412"/>
    <w:rsid w:val="00973A5E"/>
    <w:rsid w:val="00977B7D"/>
    <w:rsid w:val="00977CD3"/>
    <w:rsid w:val="00980678"/>
    <w:rsid w:val="009816EA"/>
    <w:rsid w:val="00992FBE"/>
    <w:rsid w:val="009935D5"/>
    <w:rsid w:val="009B2269"/>
    <w:rsid w:val="009C17F4"/>
    <w:rsid w:val="009C2AAA"/>
    <w:rsid w:val="009D056A"/>
    <w:rsid w:val="009D138C"/>
    <w:rsid w:val="009D3522"/>
    <w:rsid w:val="009E2A78"/>
    <w:rsid w:val="009F01B9"/>
    <w:rsid w:val="009F3A6B"/>
    <w:rsid w:val="009F4E76"/>
    <w:rsid w:val="00A03BC7"/>
    <w:rsid w:val="00A10721"/>
    <w:rsid w:val="00A1419A"/>
    <w:rsid w:val="00A166C5"/>
    <w:rsid w:val="00A27008"/>
    <w:rsid w:val="00A3208E"/>
    <w:rsid w:val="00A32CFB"/>
    <w:rsid w:val="00A32DBD"/>
    <w:rsid w:val="00A3326F"/>
    <w:rsid w:val="00A3556A"/>
    <w:rsid w:val="00A4295C"/>
    <w:rsid w:val="00A4683B"/>
    <w:rsid w:val="00A46C51"/>
    <w:rsid w:val="00A52F5F"/>
    <w:rsid w:val="00A556B3"/>
    <w:rsid w:val="00A55757"/>
    <w:rsid w:val="00A56F6E"/>
    <w:rsid w:val="00A6544A"/>
    <w:rsid w:val="00A67A97"/>
    <w:rsid w:val="00A826FF"/>
    <w:rsid w:val="00A8516C"/>
    <w:rsid w:val="00A876BE"/>
    <w:rsid w:val="00AA7604"/>
    <w:rsid w:val="00AB12A7"/>
    <w:rsid w:val="00AB2C4F"/>
    <w:rsid w:val="00AB58F8"/>
    <w:rsid w:val="00AC2A33"/>
    <w:rsid w:val="00AC4066"/>
    <w:rsid w:val="00AD4B40"/>
    <w:rsid w:val="00AD5092"/>
    <w:rsid w:val="00AE0481"/>
    <w:rsid w:val="00AE32FF"/>
    <w:rsid w:val="00AE62EF"/>
    <w:rsid w:val="00AF3034"/>
    <w:rsid w:val="00AF3B92"/>
    <w:rsid w:val="00AF5C89"/>
    <w:rsid w:val="00AF6146"/>
    <w:rsid w:val="00B01C09"/>
    <w:rsid w:val="00B10054"/>
    <w:rsid w:val="00B11FCF"/>
    <w:rsid w:val="00B138F4"/>
    <w:rsid w:val="00B1526F"/>
    <w:rsid w:val="00B26D20"/>
    <w:rsid w:val="00B34CE6"/>
    <w:rsid w:val="00B4108F"/>
    <w:rsid w:val="00B47770"/>
    <w:rsid w:val="00B50631"/>
    <w:rsid w:val="00B50C48"/>
    <w:rsid w:val="00B577B8"/>
    <w:rsid w:val="00B600AC"/>
    <w:rsid w:val="00B61E82"/>
    <w:rsid w:val="00B64711"/>
    <w:rsid w:val="00B64F7F"/>
    <w:rsid w:val="00B668FC"/>
    <w:rsid w:val="00B71A1D"/>
    <w:rsid w:val="00B73817"/>
    <w:rsid w:val="00B764FE"/>
    <w:rsid w:val="00B77A0E"/>
    <w:rsid w:val="00B81348"/>
    <w:rsid w:val="00B8561E"/>
    <w:rsid w:val="00B871BA"/>
    <w:rsid w:val="00B93E92"/>
    <w:rsid w:val="00BB142A"/>
    <w:rsid w:val="00BB4EDF"/>
    <w:rsid w:val="00BB5E91"/>
    <w:rsid w:val="00BB622B"/>
    <w:rsid w:val="00BC397A"/>
    <w:rsid w:val="00BD0CCD"/>
    <w:rsid w:val="00BD4280"/>
    <w:rsid w:val="00BD7267"/>
    <w:rsid w:val="00BE133D"/>
    <w:rsid w:val="00BE6FC5"/>
    <w:rsid w:val="00BF25B7"/>
    <w:rsid w:val="00BF2A91"/>
    <w:rsid w:val="00BF4770"/>
    <w:rsid w:val="00C04246"/>
    <w:rsid w:val="00C0428B"/>
    <w:rsid w:val="00C0548B"/>
    <w:rsid w:val="00C0570D"/>
    <w:rsid w:val="00C05D67"/>
    <w:rsid w:val="00C16DF3"/>
    <w:rsid w:val="00C26BD4"/>
    <w:rsid w:val="00C50242"/>
    <w:rsid w:val="00C523D5"/>
    <w:rsid w:val="00C61DF4"/>
    <w:rsid w:val="00C76AE8"/>
    <w:rsid w:val="00C9100A"/>
    <w:rsid w:val="00C92621"/>
    <w:rsid w:val="00C96587"/>
    <w:rsid w:val="00C968F9"/>
    <w:rsid w:val="00CA2CEE"/>
    <w:rsid w:val="00CC1205"/>
    <w:rsid w:val="00CC2FFF"/>
    <w:rsid w:val="00CD5718"/>
    <w:rsid w:val="00CE1538"/>
    <w:rsid w:val="00CE6A56"/>
    <w:rsid w:val="00D17265"/>
    <w:rsid w:val="00D17487"/>
    <w:rsid w:val="00D21F0E"/>
    <w:rsid w:val="00D226DD"/>
    <w:rsid w:val="00D3674A"/>
    <w:rsid w:val="00D36DCC"/>
    <w:rsid w:val="00D438A2"/>
    <w:rsid w:val="00D51DB2"/>
    <w:rsid w:val="00D62075"/>
    <w:rsid w:val="00D67F62"/>
    <w:rsid w:val="00D710D8"/>
    <w:rsid w:val="00D72215"/>
    <w:rsid w:val="00D73001"/>
    <w:rsid w:val="00D75B24"/>
    <w:rsid w:val="00D8043D"/>
    <w:rsid w:val="00D94737"/>
    <w:rsid w:val="00D9473C"/>
    <w:rsid w:val="00DA7954"/>
    <w:rsid w:val="00DA7B8F"/>
    <w:rsid w:val="00DB4E34"/>
    <w:rsid w:val="00DB59FC"/>
    <w:rsid w:val="00DB64E3"/>
    <w:rsid w:val="00DB6982"/>
    <w:rsid w:val="00DB7AF3"/>
    <w:rsid w:val="00DC23D9"/>
    <w:rsid w:val="00DC570D"/>
    <w:rsid w:val="00DD0120"/>
    <w:rsid w:val="00DD4503"/>
    <w:rsid w:val="00E01106"/>
    <w:rsid w:val="00E01EDC"/>
    <w:rsid w:val="00E03EC0"/>
    <w:rsid w:val="00E17FB0"/>
    <w:rsid w:val="00E213F1"/>
    <w:rsid w:val="00E21F87"/>
    <w:rsid w:val="00E30081"/>
    <w:rsid w:val="00E358E1"/>
    <w:rsid w:val="00E378CC"/>
    <w:rsid w:val="00E424C8"/>
    <w:rsid w:val="00E426A0"/>
    <w:rsid w:val="00E45604"/>
    <w:rsid w:val="00E4759D"/>
    <w:rsid w:val="00E524AC"/>
    <w:rsid w:val="00E569F8"/>
    <w:rsid w:val="00E72052"/>
    <w:rsid w:val="00E73A83"/>
    <w:rsid w:val="00E80570"/>
    <w:rsid w:val="00E83122"/>
    <w:rsid w:val="00E96084"/>
    <w:rsid w:val="00E971E8"/>
    <w:rsid w:val="00E9768B"/>
    <w:rsid w:val="00EA0B75"/>
    <w:rsid w:val="00EA5272"/>
    <w:rsid w:val="00EA7AC5"/>
    <w:rsid w:val="00EB0E71"/>
    <w:rsid w:val="00EB2EAC"/>
    <w:rsid w:val="00EB53BE"/>
    <w:rsid w:val="00EB63A3"/>
    <w:rsid w:val="00EB7863"/>
    <w:rsid w:val="00EB79AA"/>
    <w:rsid w:val="00EC479A"/>
    <w:rsid w:val="00ED733A"/>
    <w:rsid w:val="00EE0DC3"/>
    <w:rsid w:val="00EE2C6B"/>
    <w:rsid w:val="00EE4342"/>
    <w:rsid w:val="00EE77C7"/>
    <w:rsid w:val="00EF19C8"/>
    <w:rsid w:val="00EF7946"/>
    <w:rsid w:val="00F0172B"/>
    <w:rsid w:val="00F05DB8"/>
    <w:rsid w:val="00F06B53"/>
    <w:rsid w:val="00F128CD"/>
    <w:rsid w:val="00F1329D"/>
    <w:rsid w:val="00F13555"/>
    <w:rsid w:val="00F17161"/>
    <w:rsid w:val="00F21E50"/>
    <w:rsid w:val="00F25ED5"/>
    <w:rsid w:val="00F30195"/>
    <w:rsid w:val="00F35C7F"/>
    <w:rsid w:val="00F36586"/>
    <w:rsid w:val="00F46C7D"/>
    <w:rsid w:val="00F47363"/>
    <w:rsid w:val="00F47672"/>
    <w:rsid w:val="00F635B8"/>
    <w:rsid w:val="00F72FDF"/>
    <w:rsid w:val="00F75187"/>
    <w:rsid w:val="00F80683"/>
    <w:rsid w:val="00F82F19"/>
    <w:rsid w:val="00F8751D"/>
    <w:rsid w:val="00F97817"/>
    <w:rsid w:val="00FA6181"/>
    <w:rsid w:val="00FC0E51"/>
    <w:rsid w:val="00FC2885"/>
    <w:rsid w:val="00FC3456"/>
    <w:rsid w:val="00FE0BF5"/>
    <w:rsid w:val="00FE5BB3"/>
    <w:rsid w:val="00FF1E11"/>
    <w:rsid w:val="00FF40F8"/>
    <w:rsid w:val="00FF4D8D"/>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60C9F3"/>
  <w15:docId w15:val="{F9020F7B-AB19-4D02-B590-AD26A5A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36" w:unhideWhenUsed="1"/>
    <w:lsdException w:name="List 2" w:semiHidden="1" w:uiPriority="99" w:unhideWhenUsed="1"/>
    <w:lsdException w:name="List 3"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link w:val="Heading1Char"/>
    <w:uiPriority w:val="9"/>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link w:val="Heading2Char"/>
    <w:uiPriority w:val="9"/>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link w:val="Heading3Char"/>
    <w:uiPriority w:val="9"/>
    <w:qFormat/>
    <w:rsid w:val="00265384"/>
    <w:pPr>
      <w:keepNext/>
      <w:overflowPunct w:val="0"/>
      <w:autoSpaceDE w:val="0"/>
      <w:autoSpaceDN w:val="0"/>
      <w:adjustRightInd w:val="0"/>
      <w:outlineLvl w:val="2"/>
    </w:pPr>
    <w:rPr>
      <w:b/>
      <w:sz w:val="24"/>
    </w:rPr>
  </w:style>
  <w:style w:type="paragraph" w:styleId="Heading4">
    <w:name w:val="heading 4"/>
    <w:basedOn w:val="Normal"/>
    <w:next w:val="Normal"/>
    <w:link w:val="Heading4Char"/>
    <w:uiPriority w:val="9"/>
    <w:qFormat/>
    <w:rsid w:val="00265384"/>
    <w:pPr>
      <w:keepNext/>
      <w:overflowPunct w:val="0"/>
      <w:autoSpaceDE w:val="0"/>
      <w:autoSpaceDN w:val="0"/>
      <w:adjustRightInd w:val="0"/>
      <w:outlineLvl w:val="3"/>
    </w:pPr>
    <w:rPr>
      <w:sz w:val="24"/>
    </w:rPr>
  </w:style>
  <w:style w:type="paragraph" w:styleId="Heading5">
    <w:name w:val="heading 5"/>
    <w:basedOn w:val="Normal"/>
    <w:next w:val="Normal"/>
    <w:link w:val="Heading5Char"/>
    <w:uiPriority w:val="9"/>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link w:val="Heading6Char"/>
    <w:uiPriority w:val="9"/>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link w:val="Heading7Char"/>
    <w:uiPriority w:val="9"/>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link w:val="Heading8Char"/>
    <w:uiPriority w:val="9"/>
    <w:qFormat/>
    <w:rsid w:val="00265384"/>
    <w:pPr>
      <w:keepNext/>
      <w:outlineLvl w:val="7"/>
    </w:pPr>
    <w:rPr>
      <w:b/>
    </w:rPr>
  </w:style>
  <w:style w:type="paragraph" w:styleId="Heading9">
    <w:name w:val="heading 9"/>
    <w:basedOn w:val="Normal"/>
    <w:next w:val="Normal"/>
    <w:link w:val="Heading9Char"/>
    <w:uiPriority w:val="9"/>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link w:val="BodyTextIndent3Char"/>
    <w:uiPriority w:val="99"/>
    <w:rsid w:val="00265384"/>
    <w:pPr>
      <w:ind w:left="540" w:hanging="540"/>
    </w:pPr>
    <w:rPr>
      <w:b/>
      <w:sz w:val="24"/>
      <w:szCs w:val="24"/>
    </w:rPr>
  </w:style>
  <w:style w:type="paragraph" w:styleId="BodyText">
    <w:name w:val="Body Text"/>
    <w:basedOn w:val="Normal"/>
    <w:link w:val="BodyTextChar"/>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link w:val="BodyText2Char"/>
    <w:uiPriority w:val="99"/>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uiPriority w:val="39"/>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67"/>
    <w:rPr>
      <w:rFonts w:ascii="Segoe UI" w:hAnsi="Segoe UI" w:cs="Segoe UI"/>
      <w:sz w:val="18"/>
      <w:szCs w:val="18"/>
    </w:rPr>
  </w:style>
  <w:style w:type="character" w:styleId="Hyperlink">
    <w:name w:val="Hyperlink"/>
    <w:basedOn w:val="DefaultParagraphFont"/>
    <w:uiPriority w:val="99"/>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iPriority w:val="99"/>
    <w:unhideWhenUsed/>
    <w:rsid w:val="00BB622B"/>
  </w:style>
  <w:style w:type="character" w:customStyle="1" w:styleId="CommentTextChar">
    <w:name w:val="Comment Text Char"/>
    <w:basedOn w:val="DefaultParagraphFont"/>
    <w:link w:val="CommentText"/>
    <w:uiPriority w:val="99"/>
    <w:rsid w:val="00BB622B"/>
    <w:rPr>
      <w:rFonts w:ascii="Arial" w:hAnsi="Arial"/>
    </w:rPr>
  </w:style>
  <w:style w:type="paragraph" w:styleId="CommentSubject">
    <w:name w:val="annotation subject"/>
    <w:basedOn w:val="CommentText"/>
    <w:next w:val="CommentText"/>
    <w:link w:val="CommentSubjectChar"/>
    <w:uiPriority w:val="99"/>
    <w:semiHidden/>
    <w:unhideWhenUsed/>
    <w:rsid w:val="00BB622B"/>
    <w:rPr>
      <w:b/>
      <w:bCs/>
    </w:rPr>
  </w:style>
  <w:style w:type="character" w:customStyle="1" w:styleId="CommentSubjectChar">
    <w:name w:val="Comment Subject Char"/>
    <w:basedOn w:val="CommentTextChar"/>
    <w:link w:val="CommentSubject"/>
    <w:uiPriority w:val="99"/>
    <w:semiHidden/>
    <w:rsid w:val="00BB622B"/>
    <w:rPr>
      <w:rFonts w:ascii="Arial" w:hAnsi="Arial"/>
      <w:b/>
      <w:bCs/>
    </w:rPr>
  </w:style>
  <w:style w:type="character" w:customStyle="1" w:styleId="Heading1Char">
    <w:name w:val="Heading 1 Char"/>
    <w:basedOn w:val="DefaultParagraphFont"/>
    <w:link w:val="Heading1"/>
    <w:uiPriority w:val="9"/>
    <w:rsid w:val="00B11FCF"/>
    <w:rPr>
      <w:rFonts w:ascii="Arial" w:hAnsi="Arial"/>
      <w:b/>
      <w:sz w:val="24"/>
    </w:rPr>
  </w:style>
  <w:style w:type="character" w:customStyle="1" w:styleId="Heading2Char">
    <w:name w:val="Heading 2 Char"/>
    <w:basedOn w:val="DefaultParagraphFont"/>
    <w:link w:val="Heading2"/>
    <w:uiPriority w:val="9"/>
    <w:rsid w:val="00B11FCF"/>
    <w:rPr>
      <w:rFonts w:ascii="Arial" w:hAnsi="Arial"/>
      <w:b/>
      <w:sz w:val="24"/>
    </w:rPr>
  </w:style>
  <w:style w:type="character" w:customStyle="1" w:styleId="Heading3Char">
    <w:name w:val="Heading 3 Char"/>
    <w:basedOn w:val="DefaultParagraphFont"/>
    <w:link w:val="Heading3"/>
    <w:uiPriority w:val="9"/>
    <w:rsid w:val="00B11FCF"/>
    <w:rPr>
      <w:rFonts w:ascii="Arial" w:hAnsi="Arial"/>
      <w:b/>
      <w:sz w:val="24"/>
    </w:rPr>
  </w:style>
  <w:style w:type="character" w:customStyle="1" w:styleId="FooterChar">
    <w:name w:val="Footer Char"/>
    <w:basedOn w:val="DefaultParagraphFont"/>
    <w:link w:val="Footer"/>
    <w:uiPriority w:val="99"/>
    <w:rsid w:val="00B11FCF"/>
    <w:rPr>
      <w:rFonts w:ascii="Arial" w:hAnsi="Arial"/>
    </w:rPr>
  </w:style>
  <w:style w:type="character" w:customStyle="1" w:styleId="HeaderChar">
    <w:name w:val="Header Char"/>
    <w:basedOn w:val="DefaultParagraphFont"/>
    <w:link w:val="Header"/>
    <w:uiPriority w:val="99"/>
    <w:rsid w:val="00B11FCF"/>
    <w:rPr>
      <w:rFonts w:ascii="Arial" w:hAnsi="Arial"/>
      <w:sz w:val="24"/>
      <w:szCs w:val="24"/>
    </w:rPr>
  </w:style>
  <w:style w:type="paragraph" w:styleId="IntenseQuote">
    <w:name w:val="Intense Quote"/>
    <w:basedOn w:val="Normal"/>
    <w:next w:val="Normal"/>
    <w:link w:val="IntenseQuoteChar"/>
    <w:uiPriority w:val="30"/>
    <w:qFormat/>
    <w:rsid w:val="00B11FCF"/>
    <w:pPr>
      <w:pBdr>
        <w:top w:val="dotted" w:sz="2" w:space="10" w:color="632423" w:themeColor="accent2" w:themeShade="80"/>
        <w:bottom w:val="dotted" w:sz="2" w:space="4" w:color="632423" w:themeColor="accent2" w:themeShade="80"/>
      </w:pBdr>
      <w:spacing w:before="160" w:after="200" w:line="300" w:lineRule="auto"/>
      <w:ind w:left="1440" w:right="1440"/>
    </w:pPr>
    <w:rPr>
      <w:rFonts w:ascii="Calibri" w:eastAsiaTheme="majorEastAsia" w:hAnsi="Calibri" w:cstheme="majorBidi"/>
      <w:caps/>
      <w:color w:val="622423" w:themeColor="accent2" w:themeShade="7F"/>
      <w:spacing w:val="5"/>
      <w:lang w:bidi="en-US"/>
    </w:rPr>
  </w:style>
  <w:style w:type="character" w:customStyle="1" w:styleId="IntenseQuoteChar">
    <w:name w:val="Intense Quote Char"/>
    <w:basedOn w:val="DefaultParagraphFont"/>
    <w:link w:val="IntenseQuote"/>
    <w:uiPriority w:val="30"/>
    <w:rsid w:val="00B11FCF"/>
    <w:rPr>
      <w:rFonts w:ascii="Calibri" w:eastAsiaTheme="majorEastAsia" w:hAnsi="Calibri" w:cstheme="majorBidi"/>
      <w:caps/>
      <w:color w:val="622423" w:themeColor="accent2" w:themeShade="7F"/>
      <w:spacing w:val="5"/>
      <w:lang w:bidi="en-US"/>
    </w:rPr>
  </w:style>
  <w:style w:type="paragraph" w:styleId="Subtitle">
    <w:name w:val="Subtitle"/>
    <w:basedOn w:val="Normal"/>
    <w:next w:val="Normal"/>
    <w:link w:val="SubtitleChar"/>
    <w:uiPriority w:val="11"/>
    <w:qFormat/>
    <w:rsid w:val="00B11FCF"/>
    <w:pPr>
      <w:spacing w:after="560"/>
      <w:jc w:val="center"/>
    </w:pPr>
    <w:rPr>
      <w:rFonts w:ascii="Calibri" w:eastAsiaTheme="majorEastAsia" w:hAnsi="Calibri" w:cstheme="majorBidi"/>
      <w:caps/>
      <w:spacing w:val="20"/>
      <w:sz w:val="18"/>
      <w:szCs w:val="18"/>
      <w:lang w:bidi="en-US"/>
    </w:rPr>
  </w:style>
  <w:style w:type="character" w:customStyle="1" w:styleId="SubtitleChar">
    <w:name w:val="Subtitle Char"/>
    <w:basedOn w:val="DefaultParagraphFont"/>
    <w:link w:val="Subtitle"/>
    <w:uiPriority w:val="11"/>
    <w:rsid w:val="00B11FCF"/>
    <w:rPr>
      <w:rFonts w:ascii="Calibri" w:eastAsiaTheme="majorEastAsia" w:hAnsi="Calibri" w:cstheme="majorBidi"/>
      <w:caps/>
      <w:spacing w:val="20"/>
      <w:sz w:val="18"/>
      <w:szCs w:val="18"/>
      <w:lang w:bidi="en-US"/>
    </w:rPr>
  </w:style>
  <w:style w:type="paragraph" w:styleId="Title">
    <w:name w:val="Title"/>
    <w:basedOn w:val="Normal"/>
    <w:next w:val="Normal"/>
    <w:link w:val="TitleChar"/>
    <w:uiPriority w:val="10"/>
    <w:qFormat/>
    <w:rsid w:val="00B11FCF"/>
    <w:pPr>
      <w:pBdr>
        <w:top w:val="dotted" w:sz="2" w:space="1" w:color="632423" w:themeColor="accent2" w:themeShade="80"/>
        <w:bottom w:val="dotted" w:sz="2" w:space="6" w:color="632423" w:themeColor="accent2" w:themeShade="80"/>
      </w:pBdr>
      <w:spacing w:before="500" w:after="300"/>
      <w:jc w:val="center"/>
    </w:pPr>
    <w:rPr>
      <w:rFonts w:ascii="Calibri" w:eastAsiaTheme="majorEastAsia" w:hAnsi="Calibr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B11FCF"/>
    <w:rPr>
      <w:rFonts w:ascii="Calibri" w:eastAsiaTheme="majorEastAsia" w:hAnsi="Calibri" w:cstheme="majorBidi"/>
      <w:caps/>
      <w:color w:val="632423" w:themeColor="accent2" w:themeShade="80"/>
      <w:spacing w:val="50"/>
      <w:sz w:val="44"/>
      <w:szCs w:val="44"/>
      <w:lang w:bidi="en-US"/>
    </w:rPr>
  </w:style>
  <w:style w:type="character" w:styleId="BookTitle">
    <w:name w:val="Book Title"/>
    <w:uiPriority w:val="33"/>
    <w:qFormat/>
    <w:rsid w:val="00B11FCF"/>
    <w:rPr>
      <w:caps/>
      <w:color w:val="622423" w:themeColor="accent2" w:themeShade="7F"/>
      <w:spacing w:val="5"/>
      <w:u w:color="622423" w:themeColor="accent2" w:themeShade="7F"/>
    </w:rPr>
  </w:style>
  <w:style w:type="paragraph" w:styleId="Caption">
    <w:name w:val="caption"/>
    <w:basedOn w:val="Normal"/>
    <w:next w:val="Normal"/>
    <w:uiPriority w:val="35"/>
    <w:unhideWhenUsed/>
    <w:qFormat/>
    <w:rsid w:val="00B11FCF"/>
    <w:pPr>
      <w:spacing w:after="60"/>
    </w:pPr>
    <w:rPr>
      <w:rFonts w:ascii="Calibri" w:eastAsiaTheme="majorEastAsia" w:hAnsi="Calibri" w:cstheme="majorBidi"/>
      <w:spacing w:val="10"/>
      <w:sz w:val="18"/>
      <w:szCs w:val="18"/>
      <w:lang w:bidi="en-US"/>
    </w:rPr>
  </w:style>
  <w:style w:type="character" w:styleId="Emphasis">
    <w:name w:val="Emphasis"/>
    <w:uiPriority w:val="20"/>
    <w:qFormat/>
    <w:rsid w:val="00B11FCF"/>
    <w:rPr>
      <w:caps/>
      <w:spacing w:val="5"/>
      <w:sz w:val="20"/>
      <w:szCs w:val="20"/>
    </w:rPr>
  </w:style>
  <w:style w:type="character" w:customStyle="1" w:styleId="Heading4Char">
    <w:name w:val="Heading 4 Char"/>
    <w:basedOn w:val="DefaultParagraphFont"/>
    <w:link w:val="Heading4"/>
    <w:uiPriority w:val="9"/>
    <w:rsid w:val="00B11FCF"/>
    <w:rPr>
      <w:rFonts w:ascii="Arial" w:hAnsi="Arial"/>
      <w:sz w:val="24"/>
    </w:rPr>
  </w:style>
  <w:style w:type="character" w:customStyle="1" w:styleId="Heading5Char">
    <w:name w:val="Heading 5 Char"/>
    <w:basedOn w:val="DefaultParagraphFont"/>
    <w:link w:val="Heading5"/>
    <w:uiPriority w:val="9"/>
    <w:rsid w:val="00B11FCF"/>
    <w:rPr>
      <w:rFonts w:ascii="Arial" w:hAnsi="Arial"/>
      <w:b/>
      <w:szCs w:val="24"/>
    </w:rPr>
  </w:style>
  <w:style w:type="character" w:customStyle="1" w:styleId="Heading6Char">
    <w:name w:val="Heading 6 Char"/>
    <w:basedOn w:val="DefaultParagraphFont"/>
    <w:link w:val="Heading6"/>
    <w:uiPriority w:val="9"/>
    <w:rsid w:val="00B11FCF"/>
    <w:rPr>
      <w:rFonts w:ascii="Arial" w:hAnsi="Arial"/>
      <w:b/>
      <w:szCs w:val="24"/>
    </w:rPr>
  </w:style>
  <w:style w:type="character" w:customStyle="1" w:styleId="Heading7Char">
    <w:name w:val="Heading 7 Char"/>
    <w:basedOn w:val="DefaultParagraphFont"/>
    <w:link w:val="Heading7"/>
    <w:uiPriority w:val="9"/>
    <w:rsid w:val="00B11FCF"/>
    <w:rPr>
      <w:rFonts w:ascii="Arial" w:hAnsi="Arial"/>
      <w:b/>
      <w:sz w:val="24"/>
      <w:u w:val="single"/>
    </w:rPr>
  </w:style>
  <w:style w:type="character" w:customStyle="1" w:styleId="Heading8Char">
    <w:name w:val="Heading 8 Char"/>
    <w:basedOn w:val="DefaultParagraphFont"/>
    <w:link w:val="Heading8"/>
    <w:uiPriority w:val="9"/>
    <w:rsid w:val="00B11FCF"/>
    <w:rPr>
      <w:rFonts w:ascii="Arial" w:hAnsi="Arial"/>
      <w:b/>
    </w:rPr>
  </w:style>
  <w:style w:type="character" w:customStyle="1" w:styleId="Heading9Char">
    <w:name w:val="Heading 9 Char"/>
    <w:basedOn w:val="DefaultParagraphFont"/>
    <w:link w:val="Heading9"/>
    <w:uiPriority w:val="9"/>
    <w:rsid w:val="00B11FCF"/>
    <w:rPr>
      <w:rFonts w:ascii="Arial" w:hAnsi="Arial"/>
      <w:b/>
    </w:rPr>
  </w:style>
  <w:style w:type="character" w:styleId="IntenseEmphasis">
    <w:name w:val="Intense Emphasis"/>
    <w:uiPriority w:val="21"/>
    <w:qFormat/>
    <w:rsid w:val="00B11FCF"/>
    <w:rPr>
      <w:i/>
      <w:iCs/>
      <w:caps/>
      <w:spacing w:val="10"/>
      <w:sz w:val="20"/>
      <w:szCs w:val="20"/>
    </w:rPr>
  </w:style>
  <w:style w:type="character" w:styleId="IntenseReference">
    <w:name w:val="Intense Reference"/>
    <w:uiPriority w:val="32"/>
    <w:qFormat/>
    <w:rsid w:val="00B11FCF"/>
    <w:rPr>
      <w:rFonts w:asciiTheme="minorHAnsi" w:eastAsiaTheme="minorEastAsia" w:hAnsiTheme="minorHAnsi" w:cstheme="minorBidi"/>
      <w:b/>
      <w:bCs/>
      <w:i/>
      <w:iCs/>
      <w:color w:val="622423" w:themeColor="accent2" w:themeShade="7F"/>
    </w:rPr>
  </w:style>
  <w:style w:type="paragraph" w:styleId="List">
    <w:name w:val="List"/>
    <w:basedOn w:val="Normal"/>
    <w:uiPriority w:val="99"/>
    <w:semiHidden/>
    <w:unhideWhenUsed/>
    <w:rsid w:val="00B11FCF"/>
    <w:pPr>
      <w:spacing w:after="200"/>
      <w:ind w:left="360" w:hanging="360"/>
    </w:pPr>
    <w:rPr>
      <w:rFonts w:ascii="Calibri" w:eastAsiaTheme="majorEastAsia" w:hAnsi="Calibri" w:cstheme="majorBidi"/>
      <w:sz w:val="24"/>
      <w:szCs w:val="22"/>
      <w:lang w:bidi="en-US"/>
    </w:rPr>
  </w:style>
  <w:style w:type="paragraph" w:styleId="List2">
    <w:name w:val="List 2"/>
    <w:basedOn w:val="Normal"/>
    <w:uiPriority w:val="99"/>
    <w:semiHidden/>
    <w:unhideWhenUsed/>
    <w:rsid w:val="00B11FCF"/>
    <w:pPr>
      <w:spacing w:after="200"/>
      <w:ind w:left="720" w:hanging="360"/>
    </w:pPr>
    <w:rPr>
      <w:rFonts w:ascii="Calibri" w:eastAsiaTheme="majorEastAsia" w:hAnsi="Calibri" w:cstheme="majorBidi"/>
      <w:sz w:val="24"/>
      <w:szCs w:val="22"/>
      <w:lang w:bidi="en-US"/>
    </w:rPr>
  </w:style>
  <w:style w:type="paragraph" w:styleId="ListBullet">
    <w:name w:val="List Bullet"/>
    <w:basedOn w:val="Normal"/>
    <w:uiPriority w:val="36"/>
    <w:unhideWhenUsed/>
    <w:rsid w:val="00B11FCF"/>
    <w:pPr>
      <w:numPr>
        <w:numId w:val="4"/>
      </w:numPr>
      <w:spacing w:after="200"/>
    </w:pPr>
    <w:rPr>
      <w:rFonts w:ascii="Calibri" w:eastAsiaTheme="majorEastAsia" w:hAnsi="Calibri" w:cstheme="majorBidi"/>
      <w:sz w:val="24"/>
      <w:szCs w:val="22"/>
      <w:lang w:bidi="en-US"/>
    </w:rPr>
  </w:style>
  <w:style w:type="paragraph" w:styleId="ListBullet2">
    <w:name w:val="List Bullet 2"/>
    <w:basedOn w:val="Normal"/>
    <w:uiPriority w:val="36"/>
    <w:unhideWhenUsed/>
    <w:rsid w:val="00B11FCF"/>
    <w:pPr>
      <w:numPr>
        <w:numId w:val="5"/>
      </w:numPr>
      <w:spacing w:after="200"/>
    </w:pPr>
    <w:rPr>
      <w:rFonts w:ascii="Calibri" w:eastAsiaTheme="majorEastAsia" w:hAnsi="Calibri" w:cstheme="majorBidi"/>
      <w:color w:val="4F81BD" w:themeColor="accent1"/>
      <w:sz w:val="24"/>
      <w:szCs w:val="22"/>
      <w:lang w:bidi="en-US"/>
    </w:rPr>
  </w:style>
  <w:style w:type="paragraph" w:styleId="ListBullet3">
    <w:name w:val="List Bullet 3"/>
    <w:basedOn w:val="Normal"/>
    <w:uiPriority w:val="36"/>
    <w:unhideWhenUsed/>
    <w:rsid w:val="00B11FCF"/>
    <w:pPr>
      <w:numPr>
        <w:numId w:val="6"/>
      </w:numPr>
      <w:spacing w:after="200"/>
    </w:pPr>
    <w:rPr>
      <w:rFonts w:ascii="Calibri" w:eastAsiaTheme="majorEastAsia" w:hAnsi="Calibri" w:cstheme="majorBidi"/>
      <w:color w:val="C0504D" w:themeColor="accent2"/>
      <w:sz w:val="24"/>
      <w:szCs w:val="22"/>
      <w:lang w:bidi="en-US"/>
    </w:rPr>
  </w:style>
  <w:style w:type="paragraph" w:styleId="ListBullet4">
    <w:name w:val="List Bullet 4"/>
    <w:basedOn w:val="Normal"/>
    <w:uiPriority w:val="36"/>
    <w:unhideWhenUsed/>
    <w:rsid w:val="00B11FCF"/>
    <w:pPr>
      <w:numPr>
        <w:numId w:val="7"/>
      </w:numPr>
      <w:spacing w:after="200"/>
    </w:pPr>
    <w:rPr>
      <w:rFonts w:ascii="Calibri" w:eastAsiaTheme="majorEastAsia" w:hAnsi="Calibri" w:cstheme="majorBidi"/>
      <w:caps/>
      <w:spacing w:val="4"/>
      <w:sz w:val="24"/>
      <w:szCs w:val="22"/>
      <w:lang w:bidi="en-US"/>
    </w:rPr>
  </w:style>
  <w:style w:type="paragraph" w:styleId="ListBullet5">
    <w:name w:val="List Bullet 5"/>
    <w:basedOn w:val="Normal"/>
    <w:uiPriority w:val="36"/>
    <w:unhideWhenUsed/>
    <w:rsid w:val="00B11FCF"/>
    <w:pPr>
      <w:numPr>
        <w:numId w:val="8"/>
      </w:numPr>
      <w:spacing w:after="200"/>
    </w:pPr>
    <w:rPr>
      <w:rFonts w:ascii="Calibri" w:eastAsiaTheme="majorEastAsia" w:hAnsi="Calibri" w:cstheme="majorBidi"/>
      <w:sz w:val="24"/>
      <w:szCs w:val="22"/>
      <w:lang w:bidi="en-US"/>
    </w:rPr>
  </w:style>
  <w:style w:type="numbering" w:customStyle="1" w:styleId="MedianListStyle">
    <w:name w:val="Median List Style"/>
    <w:uiPriority w:val="99"/>
    <w:rsid w:val="00B11FCF"/>
    <w:pPr>
      <w:numPr>
        <w:numId w:val="3"/>
      </w:numPr>
    </w:pPr>
  </w:style>
  <w:style w:type="paragraph" w:styleId="NoSpacing">
    <w:name w:val="No Spacing"/>
    <w:basedOn w:val="Normal"/>
    <w:link w:val="NoSpacingChar"/>
    <w:uiPriority w:val="1"/>
    <w:qFormat/>
    <w:rsid w:val="00B11FCF"/>
    <w:rPr>
      <w:rFonts w:ascii="Calibri" w:eastAsiaTheme="majorEastAsia" w:hAnsi="Calibri" w:cstheme="majorBidi"/>
      <w:sz w:val="24"/>
      <w:szCs w:val="22"/>
      <w:lang w:bidi="en-US"/>
    </w:rPr>
  </w:style>
  <w:style w:type="paragraph" w:styleId="Quote">
    <w:name w:val="Quote"/>
    <w:basedOn w:val="Normal"/>
    <w:next w:val="Normal"/>
    <w:link w:val="QuoteChar"/>
    <w:uiPriority w:val="29"/>
    <w:qFormat/>
    <w:rsid w:val="00B11FCF"/>
    <w:pPr>
      <w:spacing w:after="200"/>
    </w:pPr>
    <w:rPr>
      <w:rFonts w:ascii="Calibri" w:eastAsiaTheme="majorEastAsia" w:hAnsi="Calibri" w:cstheme="majorBidi"/>
      <w:i/>
      <w:iCs/>
      <w:sz w:val="24"/>
      <w:szCs w:val="22"/>
      <w:lang w:bidi="en-US"/>
    </w:rPr>
  </w:style>
  <w:style w:type="character" w:customStyle="1" w:styleId="QuoteChar">
    <w:name w:val="Quote Char"/>
    <w:basedOn w:val="DefaultParagraphFont"/>
    <w:link w:val="Quote"/>
    <w:uiPriority w:val="29"/>
    <w:rsid w:val="00B11FCF"/>
    <w:rPr>
      <w:rFonts w:ascii="Calibri" w:eastAsiaTheme="majorEastAsia" w:hAnsi="Calibri" w:cstheme="majorBidi"/>
      <w:i/>
      <w:iCs/>
      <w:sz w:val="24"/>
      <w:szCs w:val="22"/>
      <w:lang w:bidi="en-US"/>
    </w:rPr>
  </w:style>
  <w:style w:type="character" w:styleId="Strong">
    <w:name w:val="Strong"/>
    <w:uiPriority w:val="22"/>
    <w:qFormat/>
    <w:rsid w:val="00B11FCF"/>
    <w:rPr>
      <w:b/>
      <w:bCs/>
      <w:color w:val="943634" w:themeColor="accent2" w:themeShade="BF"/>
      <w:spacing w:val="5"/>
    </w:rPr>
  </w:style>
  <w:style w:type="character" w:styleId="SubtleEmphasis">
    <w:name w:val="Subtle Emphasis"/>
    <w:uiPriority w:val="19"/>
    <w:qFormat/>
    <w:rsid w:val="00B11FCF"/>
    <w:rPr>
      <w:i/>
      <w:iCs/>
    </w:rPr>
  </w:style>
  <w:style w:type="character" w:styleId="SubtleReference">
    <w:name w:val="Subtle Reference"/>
    <w:basedOn w:val="DefaultParagraphFont"/>
    <w:uiPriority w:val="31"/>
    <w:qFormat/>
    <w:rsid w:val="00B11FCF"/>
    <w:rPr>
      <w:rFonts w:asciiTheme="minorHAnsi" w:eastAsiaTheme="minorEastAsia" w:hAnsiTheme="minorHAnsi" w:cstheme="minorBidi"/>
      <w:i/>
      <w:iCs/>
      <w:color w:val="622423" w:themeColor="accent2" w:themeShade="7F"/>
    </w:rPr>
  </w:style>
  <w:style w:type="paragraph" w:styleId="TableofAuthorities">
    <w:name w:val="table of authorities"/>
    <w:basedOn w:val="Normal"/>
    <w:next w:val="Normal"/>
    <w:uiPriority w:val="99"/>
    <w:semiHidden/>
    <w:unhideWhenUsed/>
    <w:rsid w:val="00B11FCF"/>
    <w:pPr>
      <w:spacing w:after="200"/>
      <w:ind w:left="220" w:hanging="220"/>
    </w:pPr>
    <w:rPr>
      <w:rFonts w:ascii="Calibri" w:eastAsiaTheme="majorEastAsia" w:hAnsi="Calibri" w:cstheme="majorBidi"/>
      <w:sz w:val="24"/>
      <w:szCs w:val="22"/>
      <w:lang w:bidi="en-US"/>
    </w:rPr>
  </w:style>
  <w:style w:type="paragraph" w:styleId="TOC1">
    <w:name w:val="toc 1"/>
    <w:basedOn w:val="Normal"/>
    <w:next w:val="Normal"/>
    <w:autoRedefine/>
    <w:uiPriority w:val="39"/>
    <w:unhideWhenUsed/>
    <w:rsid w:val="00B11FCF"/>
    <w:pPr>
      <w:tabs>
        <w:tab w:val="right" w:leader="dot" w:pos="10080"/>
      </w:tabs>
      <w:spacing w:before="40" w:after="40"/>
    </w:pPr>
    <w:rPr>
      <w:rFonts w:ascii="Calibri" w:eastAsiaTheme="majorEastAsia" w:hAnsi="Calibri" w:cstheme="majorBidi"/>
      <w:b/>
      <w:bCs/>
      <w:sz w:val="22"/>
      <w:lang w:bidi="en-US"/>
    </w:rPr>
  </w:style>
  <w:style w:type="paragraph" w:styleId="TOC2">
    <w:name w:val="toc 2"/>
    <w:basedOn w:val="Normal"/>
    <w:next w:val="Normal"/>
    <w:autoRedefine/>
    <w:uiPriority w:val="39"/>
    <w:unhideWhenUsed/>
    <w:rsid w:val="00B11FCF"/>
    <w:pPr>
      <w:tabs>
        <w:tab w:val="right" w:leader="dot" w:pos="10080"/>
      </w:tabs>
      <w:spacing w:before="40" w:after="40"/>
      <w:ind w:left="245"/>
    </w:pPr>
    <w:rPr>
      <w:rFonts w:ascii="Calibri" w:eastAsiaTheme="majorEastAsia" w:hAnsi="Calibri" w:cstheme="majorBidi"/>
      <w:iCs/>
      <w:sz w:val="22"/>
      <w:lang w:bidi="en-US"/>
    </w:rPr>
  </w:style>
  <w:style w:type="paragraph" w:styleId="TOC3">
    <w:name w:val="toc 3"/>
    <w:basedOn w:val="Normal"/>
    <w:next w:val="Normal"/>
    <w:autoRedefine/>
    <w:uiPriority w:val="39"/>
    <w:unhideWhenUsed/>
    <w:rsid w:val="00B11FCF"/>
    <w:pPr>
      <w:ind w:left="480"/>
    </w:pPr>
    <w:rPr>
      <w:rFonts w:asciiTheme="minorHAnsi" w:eastAsiaTheme="majorEastAsia" w:hAnsiTheme="minorHAnsi" w:cstheme="majorBidi"/>
      <w:lang w:bidi="en-US"/>
    </w:rPr>
  </w:style>
  <w:style w:type="paragraph" w:styleId="TOC4">
    <w:name w:val="toc 4"/>
    <w:basedOn w:val="Normal"/>
    <w:next w:val="Normal"/>
    <w:autoRedefine/>
    <w:uiPriority w:val="39"/>
    <w:unhideWhenUsed/>
    <w:rsid w:val="00B11FCF"/>
    <w:pPr>
      <w:ind w:left="720"/>
    </w:pPr>
    <w:rPr>
      <w:rFonts w:asciiTheme="minorHAnsi" w:eastAsiaTheme="majorEastAsia" w:hAnsiTheme="minorHAnsi" w:cstheme="majorBidi"/>
      <w:lang w:bidi="en-US"/>
    </w:rPr>
  </w:style>
  <w:style w:type="paragraph" w:styleId="TOC5">
    <w:name w:val="toc 5"/>
    <w:basedOn w:val="Normal"/>
    <w:next w:val="Normal"/>
    <w:autoRedefine/>
    <w:uiPriority w:val="39"/>
    <w:unhideWhenUsed/>
    <w:rsid w:val="00B11FCF"/>
    <w:pPr>
      <w:ind w:left="960"/>
    </w:pPr>
    <w:rPr>
      <w:rFonts w:asciiTheme="minorHAnsi" w:eastAsiaTheme="majorEastAsia" w:hAnsiTheme="minorHAnsi" w:cstheme="majorBidi"/>
      <w:lang w:bidi="en-US"/>
    </w:rPr>
  </w:style>
  <w:style w:type="paragraph" w:styleId="TOC6">
    <w:name w:val="toc 6"/>
    <w:basedOn w:val="Normal"/>
    <w:next w:val="Normal"/>
    <w:autoRedefine/>
    <w:uiPriority w:val="39"/>
    <w:unhideWhenUsed/>
    <w:rsid w:val="00B11FCF"/>
    <w:pPr>
      <w:ind w:left="1200"/>
    </w:pPr>
    <w:rPr>
      <w:rFonts w:asciiTheme="minorHAnsi" w:eastAsiaTheme="majorEastAsia" w:hAnsiTheme="minorHAnsi" w:cstheme="majorBidi"/>
      <w:lang w:bidi="en-US"/>
    </w:rPr>
  </w:style>
  <w:style w:type="paragraph" w:styleId="TOC7">
    <w:name w:val="toc 7"/>
    <w:basedOn w:val="Normal"/>
    <w:next w:val="Normal"/>
    <w:autoRedefine/>
    <w:uiPriority w:val="39"/>
    <w:unhideWhenUsed/>
    <w:rsid w:val="00B11FCF"/>
    <w:pPr>
      <w:ind w:left="1440"/>
    </w:pPr>
    <w:rPr>
      <w:rFonts w:asciiTheme="minorHAnsi" w:eastAsiaTheme="majorEastAsia" w:hAnsiTheme="minorHAnsi" w:cstheme="majorBidi"/>
      <w:lang w:bidi="en-US"/>
    </w:rPr>
  </w:style>
  <w:style w:type="paragraph" w:styleId="TOC8">
    <w:name w:val="toc 8"/>
    <w:basedOn w:val="Normal"/>
    <w:next w:val="Normal"/>
    <w:autoRedefine/>
    <w:uiPriority w:val="39"/>
    <w:unhideWhenUsed/>
    <w:rsid w:val="00B11FCF"/>
    <w:pPr>
      <w:ind w:left="1680"/>
    </w:pPr>
    <w:rPr>
      <w:rFonts w:asciiTheme="minorHAnsi" w:eastAsiaTheme="majorEastAsia" w:hAnsiTheme="minorHAnsi" w:cstheme="majorBidi"/>
      <w:lang w:bidi="en-US"/>
    </w:rPr>
  </w:style>
  <w:style w:type="paragraph" w:styleId="TOC9">
    <w:name w:val="toc 9"/>
    <w:basedOn w:val="Normal"/>
    <w:next w:val="Normal"/>
    <w:autoRedefine/>
    <w:uiPriority w:val="39"/>
    <w:unhideWhenUsed/>
    <w:rsid w:val="00B11FCF"/>
    <w:pPr>
      <w:ind w:left="1920"/>
    </w:pPr>
    <w:rPr>
      <w:rFonts w:asciiTheme="minorHAnsi" w:eastAsiaTheme="majorEastAsia" w:hAnsiTheme="minorHAnsi" w:cstheme="majorBidi"/>
      <w:lang w:bidi="en-US"/>
    </w:rPr>
  </w:style>
  <w:style w:type="character" w:customStyle="1" w:styleId="NoSpacingChar">
    <w:name w:val="No Spacing Char"/>
    <w:basedOn w:val="DefaultParagraphFont"/>
    <w:link w:val="NoSpacing"/>
    <w:uiPriority w:val="1"/>
    <w:rsid w:val="00B11FCF"/>
    <w:rPr>
      <w:rFonts w:ascii="Calibri" w:eastAsiaTheme="majorEastAsia" w:hAnsi="Calibri" w:cstheme="majorBidi"/>
      <w:sz w:val="24"/>
      <w:szCs w:val="22"/>
      <w:lang w:bidi="en-US"/>
    </w:rPr>
  </w:style>
  <w:style w:type="paragraph" w:customStyle="1" w:styleId="HeaderEven">
    <w:name w:val="Header Even"/>
    <w:basedOn w:val="Normal"/>
    <w:uiPriority w:val="39"/>
    <w:unhideWhenUsed/>
    <w:rsid w:val="00B11FCF"/>
    <w:pPr>
      <w:pBdr>
        <w:bottom w:val="single" w:sz="4" w:space="1" w:color="4F81BD" w:themeColor="accent1"/>
      </w:pBdr>
    </w:pPr>
    <w:rPr>
      <w:rFonts w:ascii="Calibri" w:hAnsi="Calibri" w:cstheme="majorBidi"/>
      <w:b/>
      <w:color w:val="1F497D" w:themeColor="text2"/>
      <w:szCs w:val="24"/>
      <w:lang w:eastAsia="ko-KR" w:bidi="en-US"/>
    </w:rPr>
  </w:style>
  <w:style w:type="paragraph" w:customStyle="1" w:styleId="FooterEven">
    <w:name w:val="Footer Even"/>
    <w:basedOn w:val="Normal"/>
    <w:uiPriority w:val="49"/>
    <w:unhideWhenUsed/>
    <w:rsid w:val="00B11FCF"/>
    <w:pPr>
      <w:pBdr>
        <w:top w:val="single" w:sz="4" w:space="1" w:color="4F81BD" w:themeColor="accent1"/>
      </w:pBdr>
      <w:spacing w:after="200"/>
    </w:pPr>
    <w:rPr>
      <w:rFonts w:ascii="Calibri" w:eastAsiaTheme="majorEastAsia" w:hAnsi="Calibri" w:cstheme="majorBidi"/>
      <w:color w:val="1F497D" w:themeColor="text2"/>
      <w:szCs w:val="22"/>
      <w:lang w:bidi="en-US"/>
    </w:rPr>
  </w:style>
  <w:style w:type="paragraph" w:customStyle="1" w:styleId="HeaderOdd">
    <w:name w:val="Header Odd"/>
    <w:basedOn w:val="Normal"/>
    <w:uiPriority w:val="39"/>
    <w:unhideWhenUsed/>
    <w:rsid w:val="00B11FCF"/>
    <w:pPr>
      <w:pBdr>
        <w:bottom w:val="single" w:sz="4" w:space="1" w:color="4F81BD" w:themeColor="accent1"/>
      </w:pBdr>
      <w:jc w:val="right"/>
    </w:pPr>
    <w:rPr>
      <w:rFonts w:ascii="Calibri" w:hAnsi="Calibri" w:cstheme="majorBidi"/>
      <w:b/>
      <w:color w:val="1F497D" w:themeColor="text2"/>
      <w:szCs w:val="24"/>
      <w:lang w:eastAsia="ko-KR" w:bidi="en-US"/>
    </w:rPr>
  </w:style>
  <w:style w:type="paragraph" w:customStyle="1" w:styleId="FooterOdd">
    <w:name w:val="Footer Odd"/>
    <w:basedOn w:val="Normal"/>
    <w:uiPriority w:val="39"/>
    <w:unhideWhenUsed/>
    <w:rsid w:val="00B11FCF"/>
    <w:pPr>
      <w:pBdr>
        <w:top w:val="single" w:sz="4" w:space="1" w:color="4F81BD" w:themeColor="accent1"/>
      </w:pBdr>
      <w:spacing w:after="200"/>
      <w:jc w:val="right"/>
    </w:pPr>
    <w:rPr>
      <w:rFonts w:ascii="Calibri" w:eastAsiaTheme="majorEastAsia" w:hAnsi="Calibri" w:cstheme="majorBidi"/>
      <w:color w:val="1F497D" w:themeColor="text2"/>
      <w:szCs w:val="22"/>
      <w:lang w:bidi="en-US"/>
    </w:rPr>
  </w:style>
  <w:style w:type="paragraph" w:styleId="TOCHeading">
    <w:name w:val="TOC Heading"/>
    <w:basedOn w:val="Heading1"/>
    <w:next w:val="Normal"/>
    <w:uiPriority w:val="39"/>
    <w:unhideWhenUsed/>
    <w:qFormat/>
    <w:rsid w:val="00B11FCF"/>
    <w:pPr>
      <w:keepNext w:val="0"/>
      <w:pBdr>
        <w:bottom w:val="thinThickSmallGap" w:sz="12" w:space="1" w:color="auto"/>
      </w:pBdr>
      <w:overflowPunct/>
      <w:autoSpaceDE/>
      <w:autoSpaceDN/>
      <w:adjustRightInd/>
      <w:spacing w:after="200"/>
      <w:jc w:val="left"/>
      <w:outlineLvl w:val="9"/>
    </w:pPr>
    <w:rPr>
      <w:rFonts w:ascii="Cambria" w:eastAsiaTheme="majorEastAsia" w:hAnsi="Cambria" w:cstheme="majorBidi"/>
      <w:spacing w:val="20"/>
      <w:sz w:val="28"/>
      <w:szCs w:val="28"/>
      <w:lang w:bidi="en-US"/>
    </w:rPr>
  </w:style>
  <w:style w:type="table" w:customStyle="1" w:styleId="LightGrid-Accent11">
    <w:name w:val="Light Grid - Accent 11"/>
    <w:basedOn w:val="TableNormal"/>
    <w:uiPriority w:val="41"/>
    <w:rsid w:val="00B11FCF"/>
    <w:pPr>
      <w:spacing w:after="200" w:line="252" w:lineRule="auto"/>
    </w:pPr>
    <w:rPr>
      <w:rFonts w:asciiTheme="majorHAnsi" w:eastAsiaTheme="majorEastAsia" w:hAnsiTheme="majorHAnsi" w:cstheme="majorBidi"/>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tyle3">
    <w:name w:val="Style3"/>
    <w:uiPriority w:val="99"/>
    <w:rsid w:val="00B11FCF"/>
    <w:pPr>
      <w:numPr>
        <w:numId w:val="9"/>
      </w:numPr>
    </w:pPr>
  </w:style>
  <w:style w:type="paragraph" w:customStyle="1" w:styleId="Bullet1">
    <w:name w:val="Bullet 1"/>
    <w:basedOn w:val="ListParagraph"/>
    <w:uiPriority w:val="99"/>
    <w:rsid w:val="00B11FCF"/>
    <w:pPr>
      <w:numPr>
        <w:numId w:val="10"/>
      </w:numPr>
      <w:spacing w:line="276" w:lineRule="auto"/>
      <w:contextualSpacing w:val="0"/>
    </w:pPr>
    <w:rPr>
      <w:rFonts w:ascii="Georgia" w:eastAsia="Georgia" w:hAnsi="Georgia" w:cs="Georgia"/>
      <w:lang w:eastAsia="ja-JP"/>
    </w:rPr>
  </w:style>
  <w:style w:type="paragraph" w:customStyle="1" w:styleId="Bullet2">
    <w:name w:val="Bullet 2"/>
    <w:basedOn w:val="ListParagraph"/>
    <w:uiPriority w:val="99"/>
    <w:rsid w:val="00B11FCF"/>
    <w:pPr>
      <w:numPr>
        <w:ilvl w:val="1"/>
        <w:numId w:val="10"/>
      </w:numPr>
      <w:spacing w:line="276" w:lineRule="auto"/>
      <w:contextualSpacing w:val="0"/>
    </w:pPr>
    <w:rPr>
      <w:rFonts w:ascii="Georgia" w:eastAsia="Georgia" w:hAnsi="Georgia" w:cs="Georgia"/>
      <w:lang w:eastAsia="ja-JP"/>
    </w:rPr>
  </w:style>
  <w:style w:type="paragraph" w:customStyle="1" w:styleId="Bullet3">
    <w:name w:val="Bullet 3"/>
    <w:basedOn w:val="ListParagraph"/>
    <w:uiPriority w:val="99"/>
    <w:rsid w:val="00B11FCF"/>
    <w:pPr>
      <w:numPr>
        <w:ilvl w:val="2"/>
        <w:numId w:val="10"/>
      </w:numPr>
      <w:spacing w:line="276" w:lineRule="auto"/>
      <w:contextualSpacing w:val="0"/>
    </w:pPr>
    <w:rPr>
      <w:rFonts w:ascii="Georgia" w:eastAsia="Georgia" w:hAnsi="Georgia" w:cs="Georgia"/>
      <w:lang w:eastAsia="ja-JP"/>
    </w:rPr>
  </w:style>
  <w:style w:type="numbering" w:customStyle="1" w:styleId="UrbanBulletedList">
    <w:name w:val="Urban Bulleted List"/>
    <w:rsid w:val="00B11FCF"/>
    <w:pPr>
      <w:numPr>
        <w:numId w:val="10"/>
      </w:numPr>
    </w:pPr>
  </w:style>
  <w:style w:type="paragraph" w:customStyle="1" w:styleId="BodyText1">
    <w:name w:val="Body Text1"/>
    <w:rsid w:val="00B11FCF"/>
    <w:pPr>
      <w:tabs>
        <w:tab w:val="right" w:pos="4916"/>
      </w:tabs>
      <w:snapToGrid w:val="0"/>
      <w:spacing w:after="200" w:line="252" w:lineRule="auto"/>
    </w:pPr>
    <w:rPr>
      <w:rFonts w:ascii="Southern" w:hAnsi="Southern"/>
      <w:color w:val="000000"/>
      <w:sz w:val="18"/>
    </w:rPr>
  </w:style>
  <w:style w:type="character" w:styleId="FollowedHyperlink">
    <w:name w:val="FollowedHyperlink"/>
    <w:basedOn w:val="DefaultParagraphFont"/>
    <w:uiPriority w:val="99"/>
    <w:semiHidden/>
    <w:unhideWhenUsed/>
    <w:rsid w:val="00B11FCF"/>
    <w:rPr>
      <w:color w:val="800080" w:themeColor="followedHyperlink"/>
      <w:u w:val="single"/>
    </w:rPr>
  </w:style>
  <w:style w:type="character" w:customStyle="1" w:styleId="BodyTextChar">
    <w:name w:val="Body Text Char"/>
    <w:basedOn w:val="DefaultParagraphFont"/>
    <w:link w:val="BodyText"/>
    <w:rsid w:val="00B11FCF"/>
    <w:rPr>
      <w:rFonts w:ascii="Arial" w:hAnsi="Arial"/>
      <w:sz w:val="24"/>
    </w:rPr>
  </w:style>
  <w:style w:type="character" w:customStyle="1" w:styleId="ft2">
    <w:name w:val="ft2"/>
    <w:basedOn w:val="DefaultParagraphFont"/>
    <w:rsid w:val="00B11FCF"/>
  </w:style>
  <w:style w:type="paragraph" w:styleId="NormalWeb">
    <w:name w:val="Normal (Web)"/>
    <w:basedOn w:val="Normal"/>
    <w:rsid w:val="00B11FCF"/>
    <w:pPr>
      <w:spacing w:before="100" w:beforeAutospacing="1" w:after="100" w:afterAutospacing="1"/>
    </w:pPr>
    <w:rPr>
      <w:rFonts w:ascii="Times New Roman" w:hAnsi="Times New Roman"/>
      <w:sz w:val="24"/>
      <w:szCs w:val="24"/>
    </w:rPr>
  </w:style>
  <w:style w:type="character" w:customStyle="1" w:styleId="bti-highlight">
    <w:name w:val="bti-highlight"/>
    <w:basedOn w:val="DefaultParagraphFont"/>
    <w:rsid w:val="00B11FCF"/>
  </w:style>
  <w:style w:type="character" w:customStyle="1" w:styleId="BodyText2Char">
    <w:name w:val="Body Text 2 Char"/>
    <w:basedOn w:val="DefaultParagraphFont"/>
    <w:link w:val="BodyText2"/>
    <w:uiPriority w:val="99"/>
    <w:rsid w:val="00B11FCF"/>
    <w:rPr>
      <w:rFonts w:ascii="Arial" w:hAnsi="Arial"/>
      <w:b/>
      <w:sz w:val="24"/>
    </w:rPr>
  </w:style>
  <w:style w:type="paragraph" w:styleId="BodyText3">
    <w:name w:val="Body Text 3"/>
    <w:basedOn w:val="Normal"/>
    <w:link w:val="BodyText3Char"/>
    <w:rsid w:val="00B11FCF"/>
    <w:pPr>
      <w:spacing w:after="120"/>
    </w:pPr>
    <w:rPr>
      <w:rFonts w:ascii="Times New Roman" w:hAnsi="Times New Roman"/>
      <w:sz w:val="16"/>
      <w:szCs w:val="16"/>
    </w:rPr>
  </w:style>
  <w:style w:type="character" w:customStyle="1" w:styleId="BodyText3Char">
    <w:name w:val="Body Text 3 Char"/>
    <w:basedOn w:val="DefaultParagraphFont"/>
    <w:link w:val="BodyText3"/>
    <w:rsid w:val="00B11FCF"/>
    <w:rPr>
      <w:sz w:val="16"/>
      <w:szCs w:val="16"/>
    </w:rPr>
  </w:style>
  <w:style w:type="paragraph" w:customStyle="1" w:styleId="Default">
    <w:name w:val="Default"/>
    <w:rsid w:val="00B11FCF"/>
    <w:pPr>
      <w:autoSpaceDE w:val="0"/>
      <w:autoSpaceDN w:val="0"/>
      <w:adjustRightInd w:val="0"/>
    </w:pPr>
    <w:rPr>
      <w:rFonts w:ascii="Verdana" w:eastAsia="Calibri" w:hAnsi="Verdana" w:cs="Verdana"/>
      <w:color w:val="000000"/>
      <w:sz w:val="24"/>
      <w:szCs w:val="24"/>
    </w:rPr>
  </w:style>
  <w:style w:type="table" w:customStyle="1" w:styleId="LightShading-Accent11">
    <w:name w:val="Light Shading - Accent 11"/>
    <w:basedOn w:val="TableNormal"/>
    <w:uiPriority w:val="60"/>
    <w:rsid w:val="00B11FC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B11FCF"/>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tyle1">
    <w:name w:val="Style1"/>
    <w:uiPriority w:val="99"/>
    <w:rsid w:val="00B11FCF"/>
    <w:pPr>
      <w:numPr>
        <w:numId w:val="11"/>
      </w:numPr>
    </w:pPr>
  </w:style>
  <w:style w:type="character" w:customStyle="1" w:styleId="BodyTextIndent3Char">
    <w:name w:val="Body Text Indent 3 Char"/>
    <w:basedOn w:val="DefaultParagraphFont"/>
    <w:link w:val="BodyTextIndent3"/>
    <w:uiPriority w:val="99"/>
    <w:rsid w:val="00B11FCF"/>
    <w:rPr>
      <w:rFonts w:ascii="Arial" w:hAnsi="Arial"/>
      <w:b/>
      <w:sz w:val="24"/>
      <w:szCs w:val="24"/>
    </w:rPr>
  </w:style>
  <w:style w:type="table" w:customStyle="1" w:styleId="TableGrid1">
    <w:name w:val="Table Grid1"/>
    <w:basedOn w:val="TableNormal"/>
    <w:next w:val="TableGrid"/>
    <w:uiPriority w:val="59"/>
    <w:rsid w:val="00B11FC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11FC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11FCF"/>
    <w:rPr>
      <w:rFonts w:ascii="Calibri" w:eastAsiaTheme="majorEastAsia" w:hAnsi="Calibri" w:cstheme="majorBidi"/>
      <w:lang w:bidi="en-US"/>
    </w:rPr>
  </w:style>
  <w:style w:type="character" w:customStyle="1" w:styleId="FootnoteTextChar">
    <w:name w:val="Footnote Text Char"/>
    <w:basedOn w:val="DefaultParagraphFont"/>
    <w:link w:val="FootnoteText"/>
    <w:uiPriority w:val="99"/>
    <w:rsid w:val="00B11FCF"/>
    <w:rPr>
      <w:rFonts w:ascii="Calibri" w:eastAsiaTheme="majorEastAsia" w:hAnsi="Calibri" w:cstheme="majorBidi"/>
      <w:lang w:bidi="en-US"/>
    </w:rPr>
  </w:style>
  <w:style w:type="character" w:styleId="FootnoteReference">
    <w:name w:val="footnote reference"/>
    <w:basedOn w:val="DefaultParagraphFont"/>
    <w:uiPriority w:val="99"/>
    <w:semiHidden/>
    <w:unhideWhenUsed/>
    <w:rsid w:val="00B11FCF"/>
    <w:rPr>
      <w:vertAlign w:val="superscript"/>
    </w:rPr>
  </w:style>
  <w:style w:type="character" w:styleId="PlaceholderText">
    <w:name w:val="Placeholder Text"/>
    <w:basedOn w:val="DefaultParagraphFont"/>
    <w:uiPriority w:val="99"/>
    <w:semiHidden/>
    <w:rsid w:val="00B11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ppliedsportpsych.org/pay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ertification@appliedsportpsy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3B56-2DBD-F044-A73C-33A35B71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2</cp:revision>
  <cp:lastPrinted>2017-09-25T15:29:00Z</cp:lastPrinted>
  <dcterms:created xsi:type="dcterms:W3CDTF">2019-03-05T16:44:00Z</dcterms:created>
  <dcterms:modified xsi:type="dcterms:W3CDTF">2019-03-05T16:44:00Z</dcterms:modified>
</cp:coreProperties>
</file>